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A4" w:rsidRDefault="009314A4" w:rsidP="009314A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9314A4" w:rsidRDefault="009314A4" w:rsidP="009314A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9314A4" w:rsidRDefault="009314A4" w:rsidP="009314A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314A4" w:rsidRPr="000A6577" w:rsidRDefault="009314A4" w:rsidP="009314A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9314A4" w:rsidRDefault="009314A4" w:rsidP="009314A4">
      <w:pPr>
        <w:jc w:val="right"/>
        <w:rPr>
          <w:sz w:val="28"/>
          <w:szCs w:val="28"/>
        </w:rPr>
      </w:pPr>
    </w:p>
    <w:p w:rsidR="009314A4" w:rsidRDefault="009314A4" w:rsidP="009314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9314A4" w:rsidRDefault="009314A4" w:rsidP="009314A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9314A4" w:rsidRDefault="009314A4" w:rsidP="009314A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Приказ  от  31.08.2016 года № 440</w:t>
      </w:r>
    </w:p>
    <w:p w:rsidR="009314A4" w:rsidRDefault="009314A4" w:rsidP="009314A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Филиппова О.В.</w:t>
      </w:r>
    </w:p>
    <w:p w:rsidR="009314A4" w:rsidRDefault="009314A4" w:rsidP="009314A4">
      <w:pPr>
        <w:jc w:val="center"/>
        <w:rPr>
          <w:sz w:val="28"/>
          <w:szCs w:val="28"/>
        </w:rPr>
      </w:pPr>
    </w:p>
    <w:p w:rsidR="009314A4" w:rsidRDefault="009314A4" w:rsidP="009314A4">
      <w:pPr>
        <w:jc w:val="center"/>
        <w:rPr>
          <w:sz w:val="28"/>
          <w:szCs w:val="28"/>
        </w:rPr>
      </w:pPr>
    </w:p>
    <w:p w:rsidR="009314A4" w:rsidRDefault="009314A4" w:rsidP="009314A4">
      <w:pPr>
        <w:jc w:val="center"/>
        <w:rPr>
          <w:sz w:val="28"/>
          <w:szCs w:val="28"/>
        </w:rPr>
      </w:pPr>
    </w:p>
    <w:p w:rsidR="009314A4" w:rsidRDefault="009314A4" w:rsidP="009314A4">
      <w:pPr>
        <w:jc w:val="center"/>
        <w:rPr>
          <w:sz w:val="28"/>
          <w:szCs w:val="28"/>
        </w:rPr>
      </w:pPr>
    </w:p>
    <w:p w:rsidR="009314A4" w:rsidRDefault="009314A4" w:rsidP="009314A4">
      <w:pPr>
        <w:jc w:val="center"/>
        <w:rPr>
          <w:sz w:val="28"/>
          <w:szCs w:val="28"/>
        </w:rPr>
      </w:pPr>
    </w:p>
    <w:p w:rsidR="009314A4" w:rsidRPr="00C872E8" w:rsidRDefault="009314A4" w:rsidP="009314A4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9314A4" w:rsidRPr="00FE72A3" w:rsidRDefault="009314A4" w:rsidP="009314A4">
      <w:pPr>
        <w:rPr>
          <w:b/>
          <w:sz w:val="44"/>
          <w:szCs w:val="48"/>
        </w:rPr>
      </w:pPr>
    </w:p>
    <w:p w:rsidR="009314A4" w:rsidRPr="00EE1479" w:rsidRDefault="009314A4" w:rsidP="009314A4">
      <w:pPr>
        <w:jc w:val="center"/>
        <w:rPr>
          <w:b/>
          <w:sz w:val="44"/>
          <w:szCs w:val="44"/>
        </w:rPr>
      </w:pPr>
      <w:r w:rsidRPr="00EE1479">
        <w:rPr>
          <w:b/>
          <w:sz w:val="44"/>
          <w:szCs w:val="44"/>
        </w:rPr>
        <w:t xml:space="preserve">по   </w:t>
      </w:r>
      <w:r>
        <w:rPr>
          <w:b/>
          <w:sz w:val="44"/>
          <w:szCs w:val="44"/>
        </w:rPr>
        <w:t>химии</w:t>
      </w:r>
    </w:p>
    <w:p w:rsidR="009314A4" w:rsidRDefault="009314A4" w:rsidP="009314A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среднего (полного) общего образования</w:t>
      </w:r>
    </w:p>
    <w:p w:rsidR="009314A4" w:rsidRDefault="009314A4" w:rsidP="009314A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10 класс</w:t>
      </w:r>
    </w:p>
    <w:p w:rsidR="009314A4" w:rsidRDefault="009314A4" w:rsidP="009314A4">
      <w:pPr>
        <w:jc w:val="center"/>
        <w:rPr>
          <w:sz w:val="44"/>
          <w:szCs w:val="44"/>
          <w:u w:val="single"/>
        </w:rPr>
      </w:pPr>
    </w:p>
    <w:p w:rsidR="009314A4" w:rsidRPr="00C872E8" w:rsidRDefault="009314A4" w:rsidP="009314A4">
      <w:pPr>
        <w:rPr>
          <w:sz w:val="44"/>
          <w:szCs w:val="44"/>
        </w:rPr>
      </w:pPr>
    </w:p>
    <w:p w:rsidR="009314A4" w:rsidRDefault="009314A4" w:rsidP="009314A4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Кол</w:t>
      </w:r>
      <w:r>
        <w:rPr>
          <w:sz w:val="36"/>
          <w:szCs w:val="36"/>
        </w:rPr>
        <w:t xml:space="preserve">ичество часов  - </w:t>
      </w:r>
      <w:r w:rsidRPr="00B07FD9">
        <w:rPr>
          <w:sz w:val="36"/>
          <w:szCs w:val="36"/>
        </w:rPr>
        <w:t>68</w:t>
      </w:r>
    </w:p>
    <w:p w:rsidR="009314A4" w:rsidRDefault="009314A4" w:rsidP="009314A4">
      <w:pPr>
        <w:rPr>
          <w:sz w:val="36"/>
          <w:szCs w:val="36"/>
          <w:u w:val="single"/>
        </w:rPr>
      </w:pPr>
    </w:p>
    <w:p w:rsidR="009314A4" w:rsidRDefault="009314A4" w:rsidP="009314A4">
      <w:pPr>
        <w:rPr>
          <w:sz w:val="36"/>
          <w:szCs w:val="36"/>
        </w:rPr>
      </w:pPr>
      <w:r w:rsidRPr="00C872E8">
        <w:rPr>
          <w:sz w:val="36"/>
          <w:szCs w:val="36"/>
        </w:rPr>
        <w:t>Учитель</w:t>
      </w:r>
      <w:r>
        <w:rPr>
          <w:sz w:val="36"/>
          <w:szCs w:val="36"/>
        </w:rPr>
        <w:t>: Ефремова Марина Олеговна</w:t>
      </w:r>
    </w:p>
    <w:p w:rsidR="009314A4" w:rsidRDefault="009314A4" w:rsidP="009314A4">
      <w:pPr>
        <w:rPr>
          <w:sz w:val="36"/>
          <w:szCs w:val="36"/>
        </w:rPr>
      </w:pPr>
    </w:p>
    <w:p w:rsidR="009314A4" w:rsidRDefault="009314A4" w:rsidP="009314A4">
      <w:pPr>
        <w:rPr>
          <w:sz w:val="36"/>
          <w:szCs w:val="36"/>
        </w:rPr>
      </w:pPr>
      <w:r w:rsidRPr="002469F0">
        <w:rPr>
          <w:sz w:val="32"/>
          <w:szCs w:val="32"/>
          <w:shd w:val="clear" w:color="auto" w:fill="F4F4F4"/>
        </w:rPr>
        <w:t xml:space="preserve">Рабочая программа составлена на основе </w:t>
      </w:r>
      <w:r w:rsidRPr="002469F0">
        <w:rPr>
          <w:bCs/>
          <w:sz w:val="32"/>
          <w:szCs w:val="32"/>
          <w:shd w:val="clear" w:color="auto" w:fill="F4F4F4"/>
        </w:rPr>
        <w:t xml:space="preserve">Федерального Государственного стандарта, </w:t>
      </w:r>
      <w:r w:rsidRPr="002469F0">
        <w:rPr>
          <w:sz w:val="32"/>
          <w:szCs w:val="32"/>
          <w:shd w:val="clear" w:color="auto" w:fill="F4F4F4"/>
        </w:rPr>
        <w:t>Примерной программы основного общего образования по химии, а также программы курса химии для учащихся 8 – 11 классов общеобразовательных учреждений / О.С. Габриелян. – М.: Дрофа, 2010</w:t>
      </w:r>
    </w:p>
    <w:p w:rsidR="009314A4" w:rsidRPr="004E2AB1" w:rsidRDefault="009314A4" w:rsidP="009314A4">
      <w:pPr>
        <w:rPr>
          <w:sz w:val="32"/>
          <w:szCs w:val="32"/>
        </w:rPr>
      </w:pPr>
      <w:bookmarkStart w:id="0" w:name="_GoBack"/>
      <w:bookmarkEnd w:id="0"/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b/>
          <w:iCs/>
          <w:sz w:val="28"/>
          <w:szCs w:val="28"/>
        </w:rPr>
      </w:pP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b/>
          <w:iCs/>
          <w:sz w:val="28"/>
          <w:szCs w:val="28"/>
        </w:rPr>
      </w:pP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b/>
          <w:iCs/>
          <w:sz w:val="28"/>
          <w:szCs w:val="28"/>
        </w:rPr>
      </w:pP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b/>
          <w:iCs/>
          <w:sz w:val="28"/>
          <w:szCs w:val="28"/>
        </w:rPr>
      </w:pP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b/>
          <w:iCs/>
          <w:sz w:val="28"/>
          <w:szCs w:val="28"/>
        </w:rPr>
      </w:pP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b/>
          <w:iCs/>
          <w:sz w:val="28"/>
          <w:szCs w:val="28"/>
        </w:rPr>
      </w:pPr>
    </w:p>
    <w:p w:rsidR="009314A4" w:rsidRPr="009314A4" w:rsidRDefault="009314A4" w:rsidP="00C77B60">
      <w:pPr>
        <w:tabs>
          <w:tab w:val="left" w:pos="9639"/>
        </w:tabs>
        <w:ind w:right="283"/>
        <w:contextualSpacing/>
        <w:jc w:val="center"/>
        <w:rPr>
          <w:b/>
          <w:iCs/>
          <w:sz w:val="28"/>
          <w:szCs w:val="28"/>
        </w:rPr>
      </w:pPr>
    </w:p>
    <w:p w:rsidR="009314A4" w:rsidRPr="009E3259" w:rsidRDefault="0027176F" w:rsidP="0027176F">
      <w:pPr>
        <w:pStyle w:val="ParagraphStyle"/>
        <w:spacing w:before="240" w:after="120" w:line="252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  <w:vertAlign w:val="superscript"/>
        </w:rPr>
      </w:pPr>
      <w:r w:rsidRPr="009E3259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>ПЛАНИРУЕМЫЕ РЕЗУЛЬТАТЫ ОСВОЕНИЯ</w:t>
      </w:r>
      <w:r w:rsidRPr="009E3259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/>
      </w:r>
      <w:proofErr w:type="gramStart"/>
      <w:r w:rsidRPr="009E3259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ОБУЧАЮЩИМИСЯ</w:t>
      </w:r>
      <w:proofErr w:type="gramEnd"/>
      <w:r w:rsidRPr="009E3259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ПРОГРАММЫ</w:t>
      </w:r>
    </w:p>
    <w:p w:rsidR="009314A4" w:rsidRPr="00D21DE8" w:rsidRDefault="009314A4" w:rsidP="009314A4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</w:rPr>
        <w:t xml:space="preserve">Программа предусматривает формирование у учащихся </w:t>
      </w:r>
      <w:proofErr w:type="spellStart"/>
      <w:r w:rsidRPr="00D21DE8">
        <w:rPr>
          <w:sz w:val="28"/>
          <w:szCs w:val="28"/>
        </w:rPr>
        <w:t>общеучебных</w:t>
      </w:r>
      <w:proofErr w:type="spellEnd"/>
      <w:r w:rsidRPr="00D21DE8">
        <w:rPr>
          <w:sz w:val="28"/>
          <w:szCs w:val="28"/>
        </w:rPr>
        <w:t xml:space="preserve"> умений и навыков, универсальных способов деятельности и ключевых компетенций: 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  <w:shd w:val="clear" w:color="auto" w:fill="F4F4F4"/>
        </w:rPr>
        <w:t>При выполнении творческих работ формируется умение определять адекватные способы решения учебной задачи на основе заданных алгоритмов, комбинировать известные алгоритмы деятельности в ситуациях, не предполагающих стандартного применения одного из них, мотивированно отказываться от образца деятельности, искать оригинальные решения. Учащиеся должны научиться представлять результаты индивидуальной и групповой познавательной деятельности в форме ис</w:t>
      </w:r>
      <w:r w:rsidRPr="00D21DE8">
        <w:rPr>
          <w:sz w:val="28"/>
          <w:szCs w:val="28"/>
          <w:shd w:val="clear" w:color="auto" w:fill="F4F4F4"/>
        </w:rPr>
        <w:softHyphen/>
        <w:t xml:space="preserve">следовательского проекта, публичной презентации. Реализация поурочно-тематического плана обеспечивает освоение </w:t>
      </w:r>
      <w:proofErr w:type="spellStart"/>
      <w:r w:rsidRPr="00D21DE8">
        <w:rPr>
          <w:sz w:val="28"/>
          <w:szCs w:val="28"/>
          <w:shd w:val="clear" w:color="auto" w:fill="F4F4F4"/>
        </w:rPr>
        <w:t>общеучебных</w:t>
      </w:r>
      <w:proofErr w:type="spellEnd"/>
      <w:r w:rsidRPr="00D21DE8">
        <w:rPr>
          <w:sz w:val="28"/>
          <w:szCs w:val="28"/>
          <w:shd w:val="clear" w:color="auto" w:fill="F4F4F4"/>
        </w:rPr>
        <w:t xml:space="preserve"> умений и компетенций в рамках информационно-коммуникативной деятельности. </w:t>
      </w:r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proofErr w:type="gramStart"/>
      <w:r w:rsidRPr="00D21DE8">
        <w:rPr>
          <w:sz w:val="28"/>
          <w:szCs w:val="28"/>
        </w:rPr>
        <w:t>Требования к уровню подготовки обучающихся включают в себя как требования, основанные на усвоении и воспроизведении учебного материала, понимании смысла химических понятий и явлений, так и основанные на более сложных видах деятельности: объяснение физических и химических явлений, приведение примеров практического использования изучаемых химических явлений и законов.</w:t>
      </w:r>
      <w:proofErr w:type="gramEnd"/>
      <w:r w:rsidRPr="00D21DE8">
        <w:rPr>
          <w:sz w:val="28"/>
          <w:szCs w:val="28"/>
        </w:rPr>
        <w:t xml:space="preserve">   </w:t>
      </w:r>
      <w:proofErr w:type="gramStart"/>
      <w:r w:rsidRPr="00D21DE8">
        <w:rPr>
          <w:sz w:val="28"/>
          <w:szCs w:val="28"/>
        </w:rPr>
        <w:t xml:space="preserve">Требования направлены на реализацию </w:t>
      </w:r>
      <w:proofErr w:type="spellStart"/>
      <w:r w:rsidRPr="00D21DE8">
        <w:rPr>
          <w:sz w:val="28"/>
          <w:szCs w:val="28"/>
        </w:rPr>
        <w:t>деятельностного</w:t>
      </w:r>
      <w:proofErr w:type="spellEnd"/>
      <w:r w:rsidRPr="00D21DE8">
        <w:rPr>
          <w:sz w:val="28"/>
          <w:szCs w:val="28"/>
        </w:rPr>
        <w:t xml:space="preserve">, практико-ориентированного и личностно ориентированного подходов, овладение  учащимися способами интеллектуальной и практической деятельности,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  <w:proofErr w:type="gramEnd"/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  <w:shd w:val="clear" w:color="auto" w:fill="F4F4F4"/>
        </w:rPr>
        <w:t>В результате изучения предмета учащиеся 10 класса должны:</w:t>
      </w:r>
    </w:p>
    <w:p w:rsidR="009314A4" w:rsidRPr="00D21DE8" w:rsidRDefault="009314A4" w:rsidP="009314A4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shd w:val="clear" w:color="auto" w:fill="F4F4F4"/>
        </w:rPr>
      </w:pPr>
      <w:r w:rsidRPr="00D21DE8">
        <w:rPr>
          <w:b/>
          <w:i/>
          <w:sz w:val="28"/>
          <w:szCs w:val="28"/>
          <w:shd w:val="clear" w:color="auto" w:fill="F4F4F4"/>
        </w:rPr>
        <w:t>знать/понимать</w:t>
      </w:r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  <w:shd w:val="clear" w:color="auto" w:fill="F4F4F4"/>
        </w:rPr>
        <w:t>А) причины многообразия углеродных соединений (изомерию);  виды связей (одинарную, двойную, тройную); важнейшие функциональные группы органических веществ, номенклатуру основных представителей групп органических веществ;</w:t>
      </w:r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  <w:shd w:val="clear" w:color="auto" w:fill="F4F4F4"/>
        </w:rPr>
        <w:lastRenderedPageBreak/>
        <w:t>Б) строение, свойства и практическое значение метана, этилена, ацетилена, одноатомных и многоатомных спиртов, уксусного альдегида и уксусной кислоты;</w:t>
      </w:r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  <w:shd w:val="clear" w:color="auto" w:fill="F4F4F4"/>
        </w:rPr>
        <w:t>В) понятие об альдегидах, сложных эфирах, жирах, аминокислотах, белках и углеводах; реакциях этерификации, полимеризации и поликонденсации.</w:t>
      </w:r>
    </w:p>
    <w:p w:rsidR="009314A4" w:rsidRPr="00D21DE8" w:rsidRDefault="009314A4" w:rsidP="009314A4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shd w:val="clear" w:color="auto" w:fill="F4F4F4"/>
        </w:rPr>
      </w:pPr>
      <w:r w:rsidRPr="00D21DE8">
        <w:rPr>
          <w:b/>
          <w:i/>
          <w:sz w:val="28"/>
          <w:szCs w:val="28"/>
          <w:shd w:val="clear" w:color="auto" w:fill="F4F4F4"/>
        </w:rPr>
        <w:t>Уметь</w:t>
      </w:r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  <w:shd w:val="clear" w:color="auto" w:fill="F4F4F4"/>
        </w:rPr>
        <w:t>А) разъяснять на примерах причины многообразии органических веществ, материальное единство и взаимосвязь органических веществ, причинно-следственную зависимость между составом, строением, свойствами и практическим использованием веществ;</w:t>
      </w:r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  <w:shd w:val="clear" w:color="auto" w:fill="F4F4F4"/>
        </w:rPr>
        <w:t>Б) составлять уравнения химических реакций, подтверждающих свойства изученных органических веществ, их генетическую связь;</w:t>
      </w:r>
    </w:p>
    <w:p w:rsidR="009314A4" w:rsidRPr="00D21DE8" w:rsidRDefault="009314A4" w:rsidP="009314A4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  <w:shd w:val="clear" w:color="auto" w:fill="F4F4F4"/>
        </w:rPr>
        <w:t>В) выполнять обозначенные в программе эксперименты и распознавать важнейшие органические вещества.</w:t>
      </w:r>
    </w:p>
    <w:p w:rsidR="009314A4" w:rsidRPr="00D21DE8" w:rsidRDefault="009314A4" w:rsidP="009314A4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shd w:val="clear" w:color="auto" w:fill="F4F4F4"/>
        </w:rPr>
      </w:pPr>
      <w:r w:rsidRPr="00D21DE8">
        <w:rPr>
          <w:b/>
          <w:i/>
          <w:sz w:val="28"/>
          <w:szCs w:val="28"/>
          <w:shd w:val="clear" w:color="auto" w:fill="F4F4F4"/>
        </w:rPr>
        <w:t>Использовать</w:t>
      </w:r>
    </w:p>
    <w:p w:rsidR="009314A4" w:rsidRPr="0027176F" w:rsidRDefault="009314A4" w:rsidP="0027176F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  <w:shd w:val="clear" w:color="auto" w:fill="F4F4F4"/>
        </w:rPr>
      </w:pPr>
      <w:r w:rsidRPr="00D21DE8">
        <w:rPr>
          <w:sz w:val="28"/>
          <w:szCs w:val="28"/>
          <w:shd w:val="clear" w:color="auto" w:fill="F4F4F4"/>
        </w:rPr>
        <w:t>приобретённые знания и умения в практической деятельности и повседневной жизни.</w:t>
      </w: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i/>
          <w:iCs/>
          <w:sz w:val="28"/>
          <w:szCs w:val="28"/>
        </w:rPr>
      </w:pP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i/>
          <w:iCs/>
          <w:sz w:val="28"/>
          <w:szCs w:val="28"/>
        </w:rPr>
      </w:pP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i/>
          <w:iCs/>
          <w:sz w:val="28"/>
          <w:szCs w:val="28"/>
        </w:rPr>
      </w:pP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i/>
          <w:iCs/>
          <w:sz w:val="28"/>
          <w:szCs w:val="28"/>
        </w:rPr>
      </w:pPr>
    </w:p>
    <w:p w:rsidR="009314A4" w:rsidRDefault="009314A4" w:rsidP="00C77B60">
      <w:pPr>
        <w:tabs>
          <w:tab w:val="left" w:pos="9639"/>
        </w:tabs>
        <w:ind w:right="283"/>
        <w:contextualSpacing/>
        <w:jc w:val="center"/>
        <w:rPr>
          <w:i/>
          <w:iCs/>
          <w:sz w:val="28"/>
          <w:szCs w:val="28"/>
        </w:rPr>
      </w:pPr>
    </w:p>
    <w:p w:rsidR="0027176F" w:rsidRPr="0027176F" w:rsidRDefault="0027176F" w:rsidP="0027176F">
      <w:pPr>
        <w:tabs>
          <w:tab w:val="left" w:pos="4040"/>
        </w:tabs>
        <w:ind w:firstLine="567"/>
        <w:jc w:val="center"/>
        <w:rPr>
          <w:b/>
          <w:sz w:val="28"/>
          <w:szCs w:val="28"/>
          <w:shd w:val="clear" w:color="auto" w:fill="F4F4F4"/>
        </w:rPr>
      </w:pPr>
      <w:r w:rsidRPr="0027176F">
        <w:rPr>
          <w:b/>
          <w:sz w:val="28"/>
          <w:szCs w:val="28"/>
          <w:shd w:val="clear" w:color="auto" w:fill="F4F4F4"/>
        </w:rPr>
        <w:t>СОДЕРЖАНИЕ ТЕМ УЧЕБНОНОГО КУРСА ХИМИИ 10 КЛАССА</w:t>
      </w:r>
    </w:p>
    <w:p w:rsidR="009314A4" w:rsidRPr="009314A4" w:rsidRDefault="009314A4" w:rsidP="00C77B60">
      <w:pPr>
        <w:tabs>
          <w:tab w:val="left" w:pos="9639"/>
        </w:tabs>
        <w:ind w:right="283"/>
        <w:contextualSpacing/>
        <w:jc w:val="center"/>
        <w:rPr>
          <w:b/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sz w:val="28"/>
          <w:szCs w:val="28"/>
        </w:rPr>
      </w:pPr>
      <w:r w:rsidRPr="00C77B60">
        <w:rPr>
          <w:b/>
          <w:bCs/>
          <w:sz w:val="28"/>
          <w:szCs w:val="28"/>
        </w:rPr>
        <w:t>Тема 1. Введение. Строение и классификация органических веществ, химические реакции в органической химии. (5</w:t>
      </w:r>
      <w:r w:rsidRPr="00C77B60">
        <w:rPr>
          <w:b/>
          <w:sz w:val="28"/>
          <w:szCs w:val="28"/>
        </w:rPr>
        <w:t>ч)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Предмет органической химии. Особенности строения и свойств органических веще</w:t>
      </w:r>
      <w:proofErr w:type="gramStart"/>
      <w:r w:rsidRPr="00C77B60">
        <w:rPr>
          <w:sz w:val="28"/>
          <w:szCs w:val="28"/>
        </w:rPr>
        <w:t>ств в ср</w:t>
      </w:r>
      <w:proofErr w:type="gramEnd"/>
      <w:r w:rsidRPr="00C77B60">
        <w:rPr>
          <w:sz w:val="28"/>
          <w:szCs w:val="28"/>
        </w:rPr>
        <w:t>авнении с неорганическими веществами. Краткий очерк зарождения и развития органической химии. Место и значение органической химии в системе естественных наук.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Основные положения теории строения органических соединений. Химическое строение как порядок соединения и взаимного влияния атомов в молекулах. Свойство атомов углерода образовывать прямые, разветвленные и замкнутые цепи, ординарные и кратные связи. Гомология, изомерия, функциональные группы в органических соединениях.  Основные направления развития теории химического строения.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i/>
          <w:iCs/>
          <w:sz w:val="28"/>
          <w:szCs w:val="28"/>
        </w:rPr>
      </w:pPr>
      <w:r w:rsidRPr="00C77B60">
        <w:rPr>
          <w:sz w:val="28"/>
          <w:szCs w:val="28"/>
        </w:rPr>
        <w:t xml:space="preserve">Образование одинарных, двойных и тройных </w:t>
      </w:r>
      <w:proofErr w:type="spellStart"/>
      <w:proofErr w:type="gramStart"/>
      <w:r w:rsidRPr="00C77B60">
        <w:rPr>
          <w:sz w:val="28"/>
          <w:szCs w:val="28"/>
        </w:rPr>
        <w:t>углерод-углеродных</w:t>
      </w:r>
      <w:proofErr w:type="spellEnd"/>
      <w:proofErr w:type="gramEnd"/>
      <w:r w:rsidRPr="00C77B60">
        <w:rPr>
          <w:sz w:val="28"/>
          <w:szCs w:val="28"/>
        </w:rPr>
        <w:t xml:space="preserve"> связей в свете представлений о гибридизации электронных облаков. </w:t>
      </w:r>
      <w:r w:rsidRPr="00C77B60">
        <w:rPr>
          <w:b/>
          <w:bCs/>
          <w:sz w:val="28"/>
          <w:szCs w:val="28"/>
        </w:rPr>
        <w:t xml:space="preserve">                   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Классификация органических соединений. Функциональные группы в органических соединениях. Номенклатура органических веществ. Виды изомерии органических вещест</w:t>
      </w:r>
      <w:proofErr w:type="gramStart"/>
      <w:r w:rsidRPr="00C77B60">
        <w:rPr>
          <w:sz w:val="28"/>
          <w:szCs w:val="28"/>
        </w:rPr>
        <w:t>в(</w:t>
      </w:r>
      <w:proofErr w:type="gramEnd"/>
      <w:r w:rsidRPr="00C77B60">
        <w:rPr>
          <w:sz w:val="28"/>
          <w:szCs w:val="28"/>
        </w:rPr>
        <w:t xml:space="preserve"> структурная, пространственная, статическая и динамическая).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i/>
          <w:iCs/>
          <w:sz w:val="28"/>
          <w:szCs w:val="28"/>
        </w:rPr>
      </w:pPr>
      <w:r w:rsidRPr="00C77B60">
        <w:rPr>
          <w:sz w:val="28"/>
          <w:szCs w:val="28"/>
        </w:rPr>
        <w:lastRenderedPageBreak/>
        <w:t>Химические реакции их классификация в органической химии. Зависимость свойств веществ от химического строения.</w:t>
      </w:r>
      <w:r w:rsidRPr="00C77B60">
        <w:rPr>
          <w:i/>
          <w:iCs/>
          <w:sz w:val="28"/>
          <w:szCs w:val="28"/>
        </w:rPr>
        <w:t xml:space="preserve"> Ионный и свободно-радикальный разрыв ковалентных связей.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Cs/>
          <w:iCs/>
          <w:sz w:val="28"/>
          <w:szCs w:val="28"/>
        </w:rPr>
      </w:pPr>
      <w:r w:rsidRPr="00C77B60">
        <w:rPr>
          <w:b/>
          <w:bCs/>
          <w:i/>
          <w:iCs/>
          <w:sz w:val="28"/>
          <w:szCs w:val="28"/>
        </w:rPr>
        <w:t>Демонстрации:</w:t>
      </w:r>
      <w:r w:rsidRPr="00C77B60">
        <w:rPr>
          <w:bCs/>
          <w:iCs/>
          <w:sz w:val="28"/>
          <w:szCs w:val="28"/>
        </w:rPr>
        <w:t xml:space="preserve"> </w:t>
      </w:r>
      <w:r w:rsidRPr="00C77B60">
        <w:rPr>
          <w:color w:val="000000"/>
          <w:spacing w:val="-10"/>
          <w:sz w:val="28"/>
          <w:szCs w:val="28"/>
        </w:rPr>
        <w:t>органические вещества и изделия из них. Модели СН</w:t>
      </w:r>
      <w:proofErr w:type="gramStart"/>
      <w:r w:rsidRPr="00C77B60">
        <w:rPr>
          <w:color w:val="000000"/>
          <w:spacing w:val="-10"/>
          <w:sz w:val="28"/>
          <w:szCs w:val="28"/>
        </w:rPr>
        <w:t>4</w:t>
      </w:r>
      <w:proofErr w:type="gramEnd"/>
      <w:r w:rsidRPr="00C77B60">
        <w:rPr>
          <w:color w:val="000000"/>
          <w:spacing w:val="-10"/>
          <w:sz w:val="28"/>
          <w:szCs w:val="28"/>
        </w:rPr>
        <w:t>, СН</w:t>
      </w:r>
      <w:r w:rsidRPr="00C77B60">
        <w:rPr>
          <w:color w:val="000000"/>
          <w:spacing w:val="-10"/>
          <w:sz w:val="28"/>
          <w:szCs w:val="28"/>
          <w:vertAlign w:val="subscript"/>
        </w:rPr>
        <w:t>3</w:t>
      </w:r>
      <w:r w:rsidRPr="00C77B60">
        <w:rPr>
          <w:color w:val="000000"/>
          <w:spacing w:val="-10"/>
          <w:sz w:val="28"/>
          <w:szCs w:val="28"/>
        </w:rPr>
        <w:t>ОН, С</w:t>
      </w:r>
      <w:r w:rsidRPr="00C77B60">
        <w:rPr>
          <w:color w:val="000000"/>
          <w:spacing w:val="-10"/>
          <w:sz w:val="28"/>
          <w:szCs w:val="28"/>
          <w:vertAlign w:val="subscript"/>
        </w:rPr>
        <w:t>2</w:t>
      </w:r>
      <w:r w:rsidRPr="00C77B60">
        <w:rPr>
          <w:color w:val="000000"/>
          <w:spacing w:val="-10"/>
          <w:sz w:val="28"/>
          <w:szCs w:val="28"/>
        </w:rPr>
        <w:t>Н</w:t>
      </w:r>
      <w:r w:rsidRPr="00C77B60">
        <w:rPr>
          <w:color w:val="000000"/>
          <w:spacing w:val="-10"/>
          <w:sz w:val="28"/>
          <w:szCs w:val="28"/>
          <w:vertAlign w:val="subscript"/>
        </w:rPr>
        <w:t>4</w:t>
      </w:r>
      <w:r w:rsidRPr="00C77B60">
        <w:rPr>
          <w:color w:val="000000"/>
          <w:spacing w:val="-10"/>
          <w:sz w:val="28"/>
          <w:szCs w:val="28"/>
        </w:rPr>
        <w:t xml:space="preserve"> и С</w:t>
      </w:r>
      <w:r w:rsidRPr="00C77B60">
        <w:rPr>
          <w:color w:val="000000"/>
          <w:spacing w:val="-10"/>
          <w:sz w:val="28"/>
          <w:szCs w:val="28"/>
          <w:vertAlign w:val="subscript"/>
        </w:rPr>
        <w:t>6</w:t>
      </w:r>
      <w:r w:rsidRPr="00C77B60">
        <w:rPr>
          <w:color w:val="000000"/>
          <w:spacing w:val="-10"/>
          <w:sz w:val="28"/>
          <w:szCs w:val="28"/>
        </w:rPr>
        <w:t>Н</w:t>
      </w:r>
      <w:r w:rsidRPr="00C77B60">
        <w:rPr>
          <w:color w:val="000000"/>
          <w:spacing w:val="-10"/>
          <w:sz w:val="28"/>
          <w:szCs w:val="28"/>
          <w:vertAlign w:val="subscript"/>
        </w:rPr>
        <w:t>6</w:t>
      </w:r>
      <w:r w:rsidRPr="00C77B60">
        <w:rPr>
          <w:color w:val="000000"/>
          <w:spacing w:val="-10"/>
          <w:sz w:val="28"/>
          <w:szCs w:val="28"/>
        </w:rPr>
        <w:t xml:space="preserve">; </w:t>
      </w:r>
      <w:r w:rsidRPr="00C77B60">
        <w:rPr>
          <w:color w:val="000000"/>
          <w:spacing w:val="-10"/>
          <w:sz w:val="28"/>
          <w:szCs w:val="28"/>
          <w:lang w:val="en-US"/>
        </w:rPr>
        <w:t>N</w:t>
      </w:r>
      <w:r w:rsidRPr="00C77B60">
        <w:rPr>
          <w:color w:val="000000"/>
          <w:spacing w:val="-10"/>
          <w:sz w:val="28"/>
          <w:szCs w:val="28"/>
        </w:rPr>
        <w:t xml:space="preserve">а +  Сн3ОН и отсутствие взаимодействия с </w:t>
      </w:r>
      <w:proofErr w:type="spellStart"/>
      <w:r w:rsidRPr="00C77B60">
        <w:rPr>
          <w:color w:val="000000"/>
          <w:spacing w:val="-10"/>
          <w:sz w:val="28"/>
          <w:szCs w:val="28"/>
        </w:rPr>
        <w:t>диэтиловым</w:t>
      </w:r>
      <w:proofErr w:type="spellEnd"/>
      <w:r w:rsidRPr="00C77B60">
        <w:rPr>
          <w:color w:val="000000"/>
          <w:spacing w:val="-10"/>
          <w:sz w:val="28"/>
          <w:szCs w:val="28"/>
        </w:rPr>
        <w:t xml:space="preserve"> эфиром; молекулы полимеров синтетических и природных каучуков, лекарственные препараты и красители.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Cs/>
          <w:iCs/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sz w:val="28"/>
          <w:szCs w:val="28"/>
        </w:rPr>
      </w:pPr>
      <w:r w:rsidRPr="00C77B60">
        <w:rPr>
          <w:b/>
          <w:bCs/>
          <w:sz w:val="28"/>
          <w:szCs w:val="28"/>
        </w:rPr>
        <w:t xml:space="preserve">     Тема 2. Углеводороды . (25</w:t>
      </w:r>
      <w:r w:rsidRPr="00C77B60">
        <w:rPr>
          <w:b/>
          <w:sz w:val="28"/>
          <w:szCs w:val="28"/>
        </w:rPr>
        <w:t>ч)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Природные источники углеводородов и их переработка. Природный и попутный нефтяной газы, их состав и использование в народном хозяйстве. Нефть, ее состав  и свойства. Продукты фракционной перегонки нефти. Крекинг и ароматизация нефтепродуктов. Охрана окружающей среды при нефтепереработке и транспортировке нефтепродуктов. Октановое число бензинов. Способы снижения токсичности выхлопных газов автомобилей. Коксование каменного угля, продукты коксования. Проблема получения жидкого топлива из угля.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Предельные углеводороды (</w:t>
      </w:r>
      <w:proofErr w:type="spellStart"/>
      <w:r w:rsidRPr="00C77B60">
        <w:rPr>
          <w:sz w:val="28"/>
          <w:szCs w:val="28"/>
        </w:rPr>
        <w:t>алканы</w:t>
      </w:r>
      <w:proofErr w:type="spellEnd"/>
      <w:r w:rsidRPr="00C77B60">
        <w:rPr>
          <w:sz w:val="28"/>
          <w:szCs w:val="28"/>
        </w:rPr>
        <w:t xml:space="preserve">), общая формула состава, гомологическая разность, химическое строение. Ковалентные связи в молекулах, </w:t>
      </w:r>
      <w:r w:rsidRPr="00C77B60">
        <w:rPr>
          <w:i/>
          <w:iCs/>
          <w:sz w:val="28"/>
          <w:szCs w:val="28"/>
        </w:rPr>
        <w:t>sp</w:t>
      </w:r>
      <w:r w:rsidRPr="00C77B60">
        <w:rPr>
          <w:i/>
          <w:iCs/>
          <w:sz w:val="28"/>
          <w:szCs w:val="28"/>
          <w:vertAlign w:val="superscript"/>
        </w:rPr>
        <w:t>3</w:t>
      </w:r>
      <w:r w:rsidRPr="00C77B60">
        <w:rPr>
          <w:sz w:val="28"/>
          <w:szCs w:val="28"/>
        </w:rPr>
        <w:t xml:space="preserve">-гибридизация. Зигзагообразное строение углеродной цепи, возможность вращения звеньев вокруг </w:t>
      </w:r>
      <w:proofErr w:type="spellStart"/>
      <w:proofErr w:type="gramStart"/>
      <w:r w:rsidRPr="00C77B60">
        <w:rPr>
          <w:sz w:val="28"/>
          <w:szCs w:val="28"/>
        </w:rPr>
        <w:t>углерод-углеродных</w:t>
      </w:r>
      <w:proofErr w:type="spellEnd"/>
      <w:proofErr w:type="gramEnd"/>
      <w:r w:rsidRPr="00C77B60">
        <w:rPr>
          <w:sz w:val="28"/>
          <w:szCs w:val="28"/>
        </w:rPr>
        <w:t xml:space="preserve"> связей. Изомерия углеродного скелета. Систематическая номенклатура. Химические свойства: горение, галоидирование, термическое разложение, дегидрирование, окисление, изомеризация. Механизм реакции замещения. Синтез углеводородов (реакция </w:t>
      </w:r>
      <w:proofErr w:type="spellStart"/>
      <w:r w:rsidRPr="00C77B60">
        <w:rPr>
          <w:sz w:val="28"/>
          <w:szCs w:val="28"/>
        </w:rPr>
        <w:t>Вюрца</w:t>
      </w:r>
      <w:proofErr w:type="spellEnd"/>
      <w:r w:rsidRPr="00C77B60">
        <w:rPr>
          <w:sz w:val="28"/>
          <w:szCs w:val="28"/>
        </w:rPr>
        <w:t xml:space="preserve">). Практическое значение предельных углеводородов и </w:t>
      </w:r>
      <w:r w:rsidRPr="00C77B60">
        <w:rPr>
          <w:i/>
          <w:iCs/>
          <w:sz w:val="28"/>
          <w:szCs w:val="28"/>
        </w:rPr>
        <w:t xml:space="preserve">их </w:t>
      </w:r>
      <w:proofErr w:type="spellStart"/>
      <w:r w:rsidRPr="00C77B60">
        <w:rPr>
          <w:i/>
          <w:iCs/>
          <w:sz w:val="28"/>
          <w:szCs w:val="28"/>
        </w:rPr>
        <w:t>галогенозамещенных</w:t>
      </w:r>
      <w:proofErr w:type="spellEnd"/>
      <w:r w:rsidRPr="00C77B60">
        <w:rPr>
          <w:sz w:val="28"/>
          <w:szCs w:val="28"/>
        </w:rPr>
        <w:t xml:space="preserve">. Получение водорода и непредельных углеводородов </w:t>
      </w:r>
      <w:proofErr w:type="gramStart"/>
      <w:r w:rsidRPr="00C77B60">
        <w:rPr>
          <w:sz w:val="28"/>
          <w:szCs w:val="28"/>
        </w:rPr>
        <w:t>из</w:t>
      </w:r>
      <w:proofErr w:type="gramEnd"/>
      <w:r w:rsidRPr="00C77B60">
        <w:rPr>
          <w:sz w:val="28"/>
          <w:szCs w:val="28"/>
        </w:rPr>
        <w:t xml:space="preserve"> предельных. Определение молекулярной формулы газообразного углеводорода по его плотности и массовой доле элементов или по продуктам сгорания.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Непредельные углеводороды ряда этилена (</w:t>
      </w:r>
      <w:proofErr w:type="spellStart"/>
      <w:r w:rsidRPr="00C77B60">
        <w:rPr>
          <w:sz w:val="28"/>
          <w:szCs w:val="28"/>
        </w:rPr>
        <w:t>алкены</w:t>
      </w:r>
      <w:proofErr w:type="spellEnd"/>
      <w:r w:rsidRPr="00C77B60">
        <w:rPr>
          <w:sz w:val="28"/>
          <w:szCs w:val="28"/>
        </w:rPr>
        <w:t xml:space="preserve">). </w:t>
      </w:r>
      <w:r w:rsidRPr="00C77B60">
        <w:rPr>
          <w:i/>
          <w:iCs/>
          <w:sz w:val="28"/>
          <w:szCs w:val="28"/>
        </w:rPr>
        <w:t>sp</w:t>
      </w:r>
      <w:r w:rsidRPr="00C77B60">
        <w:rPr>
          <w:i/>
          <w:iCs/>
          <w:sz w:val="28"/>
          <w:szCs w:val="28"/>
          <w:vertAlign w:val="superscript"/>
        </w:rPr>
        <w:t xml:space="preserve">2 </w:t>
      </w:r>
      <w:r w:rsidRPr="00C77B60">
        <w:rPr>
          <w:i/>
          <w:iCs/>
          <w:sz w:val="28"/>
          <w:szCs w:val="28"/>
        </w:rPr>
        <w:t xml:space="preserve">и </w:t>
      </w:r>
      <w:proofErr w:type="spellStart"/>
      <w:r w:rsidRPr="00C77B60">
        <w:rPr>
          <w:i/>
          <w:iCs/>
          <w:sz w:val="28"/>
          <w:szCs w:val="28"/>
        </w:rPr>
        <w:t>sp-</w:t>
      </w:r>
      <w:r w:rsidRPr="00C77B60">
        <w:rPr>
          <w:sz w:val="28"/>
          <w:szCs w:val="28"/>
        </w:rPr>
        <w:t>гибридизацияэлектронных</w:t>
      </w:r>
      <w:proofErr w:type="spellEnd"/>
      <w:r w:rsidRPr="00C77B60">
        <w:rPr>
          <w:sz w:val="28"/>
          <w:szCs w:val="28"/>
        </w:rPr>
        <w:t xml:space="preserve"> облаков углеродных атомов, </w:t>
      </w:r>
      <w:r w:rsidRPr="00C77B60">
        <w:rPr>
          <w:sz w:val="28"/>
          <w:szCs w:val="28"/>
          <w:lang w:val="el-GR"/>
        </w:rPr>
        <w:t xml:space="preserve">σ- </w:t>
      </w:r>
      <w:r w:rsidRPr="00C77B60">
        <w:rPr>
          <w:sz w:val="28"/>
          <w:szCs w:val="28"/>
        </w:rPr>
        <w:t xml:space="preserve">и </w:t>
      </w:r>
      <w:proofErr w:type="gramStart"/>
      <w:r w:rsidRPr="00C77B60">
        <w:rPr>
          <w:sz w:val="28"/>
          <w:szCs w:val="28"/>
          <w:lang w:val="el-GR"/>
        </w:rPr>
        <w:t>π-</w:t>
      </w:r>
      <w:proofErr w:type="gramEnd"/>
      <w:r w:rsidRPr="00C77B60">
        <w:rPr>
          <w:sz w:val="28"/>
          <w:szCs w:val="28"/>
        </w:rPr>
        <w:t xml:space="preserve">связи. Изомерия углеродного скелета и положения двойной связи. Номенклатура этиленовых углеводородов. Геометрическая изомерия. Химические свойства: присоединение водорода, галогенов, </w:t>
      </w:r>
      <w:proofErr w:type="spellStart"/>
      <w:r w:rsidRPr="00C77B60">
        <w:rPr>
          <w:sz w:val="28"/>
          <w:szCs w:val="28"/>
        </w:rPr>
        <w:t>галогеноводородов</w:t>
      </w:r>
      <w:proofErr w:type="spellEnd"/>
      <w:r w:rsidRPr="00C77B60">
        <w:rPr>
          <w:sz w:val="28"/>
          <w:szCs w:val="28"/>
        </w:rPr>
        <w:t xml:space="preserve">, воды, окисление, полимеризация. Механизм реакции присоединения. Правило </w:t>
      </w:r>
      <w:proofErr w:type="spellStart"/>
      <w:r w:rsidRPr="00C77B60">
        <w:rPr>
          <w:sz w:val="28"/>
          <w:szCs w:val="28"/>
        </w:rPr>
        <w:t>Марковникова</w:t>
      </w:r>
      <w:proofErr w:type="spellEnd"/>
      <w:r w:rsidRPr="00C77B60">
        <w:rPr>
          <w:sz w:val="28"/>
          <w:szCs w:val="28"/>
        </w:rPr>
        <w:t xml:space="preserve">. Получение углеводородов реакцией дегидрирования. Применение этиленовых углеводородов в органическом синтезе. Понятие о диеновых углеводородах. Каучук как природный полимер, его строение, свойства, вулканизация. Ацетилен – представитель </w:t>
      </w:r>
      <w:proofErr w:type="spellStart"/>
      <w:r w:rsidRPr="00C77B60">
        <w:rPr>
          <w:sz w:val="28"/>
          <w:szCs w:val="28"/>
        </w:rPr>
        <w:t>алкинов</w:t>
      </w:r>
      <w:proofErr w:type="spellEnd"/>
      <w:r w:rsidRPr="00C77B60">
        <w:rPr>
          <w:sz w:val="28"/>
          <w:szCs w:val="28"/>
        </w:rPr>
        <w:t xml:space="preserve"> – углеводородов с тройной связью в молекуле. Особенности химических свойств ацетилена. Получение ацетилена, применение в органическом синтезе. </w:t>
      </w:r>
      <w:proofErr w:type="spellStart"/>
      <w:r w:rsidRPr="00C77B60">
        <w:rPr>
          <w:sz w:val="28"/>
          <w:szCs w:val="28"/>
        </w:rPr>
        <w:t>Циклоалканы</w:t>
      </w:r>
      <w:proofErr w:type="spellEnd"/>
      <w:r w:rsidRPr="00C77B60">
        <w:rPr>
          <w:sz w:val="28"/>
          <w:szCs w:val="28"/>
        </w:rPr>
        <w:t xml:space="preserve">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Ароматические углеводороды. Электронное строение молекулы. Химические свойства бензола: реакции замещения (</w:t>
      </w:r>
      <w:proofErr w:type="spellStart"/>
      <w:r w:rsidRPr="00C77B60">
        <w:rPr>
          <w:sz w:val="28"/>
          <w:szCs w:val="28"/>
        </w:rPr>
        <w:t>бромирование</w:t>
      </w:r>
      <w:proofErr w:type="spellEnd"/>
      <w:r w:rsidRPr="00C77B60">
        <w:rPr>
          <w:sz w:val="28"/>
          <w:szCs w:val="28"/>
        </w:rPr>
        <w:t xml:space="preserve">, </w:t>
      </w:r>
      <w:proofErr w:type="spellStart"/>
      <w:r w:rsidRPr="00C77B60">
        <w:rPr>
          <w:sz w:val="28"/>
          <w:szCs w:val="28"/>
        </w:rPr>
        <w:lastRenderedPageBreak/>
        <w:t>нитрирование</w:t>
      </w:r>
      <w:proofErr w:type="spellEnd"/>
      <w:r w:rsidRPr="00C77B60">
        <w:rPr>
          <w:sz w:val="28"/>
          <w:szCs w:val="28"/>
        </w:rPr>
        <w:t>), присоединения (водорода, хлора). Гомологи бензола, изомерия в ряду гомологов. Взаимное влияние атомов в молекуле толуола. Получение и применение бензола и его гомологов. Понятие о ядохимикатах и их использовании в сельском хозяйстве с соблюдением требований охраны природы.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Сравнение строения и свой</w:t>
      </w:r>
      <w:proofErr w:type="gramStart"/>
      <w:r w:rsidRPr="00C77B60">
        <w:rPr>
          <w:sz w:val="28"/>
          <w:szCs w:val="28"/>
        </w:rPr>
        <w:t>ств пр</w:t>
      </w:r>
      <w:proofErr w:type="gramEnd"/>
      <w:r w:rsidRPr="00C77B60">
        <w:rPr>
          <w:sz w:val="28"/>
          <w:szCs w:val="28"/>
        </w:rPr>
        <w:t>едельных, непредельных и ароматических углеводородов. Взаимосвязь гомологических рядов.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Cs/>
          <w:iCs/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  <w:r w:rsidRPr="00C77B60">
        <w:rPr>
          <w:b/>
          <w:bCs/>
          <w:i/>
          <w:iCs/>
          <w:sz w:val="28"/>
          <w:szCs w:val="28"/>
        </w:rPr>
        <w:t>Демонстрации:</w:t>
      </w:r>
    </w:p>
    <w:p w:rsidR="00C77B60" w:rsidRPr="00C77B60" w:rsidRDefault="00C77B60" w:rsidP="00C77B60">
      <w:pPr>
        <w:ind w:right="283" w:firstLine="709"/>
        <w:contextualSpacing/>
        <w:jc w:val="both"/>
        <w:rPr>
          <w:color w:val="000000"/>
          <w:spacing w:val="-10"/>
          <w:sz w:val="28"/>
          <w:szCs w:val="28"/>
        </w:rPr>
      </w:pPr>
      <w:r w:rsidRPr="00C77B60">
        <w:rPr>
          <w:bCs/>
          <w:iCs/>
          <w:sz w:val="28"/>
          <w:szCs w:val="28"/>
        </w:rPr>
        <w:t xml:space="preserve"> </w:t>
      </w:r>
      <w:r w:rsidRPr="00C77B60">
        <w:rPr>
          <w:color w:val="000000"/>
          <w:spacing w:val="-10"/>
          <w:sz w:val="28"/>
          <w:szCs w:val="28"/>
        </w:rPr>
        <w:t>Растворение парафина в бензине и испарение растворителя из смеси; Плавление парафина и его отношение к воде.</w:t>
      </w:r>
      <w:r w:rsidRPr="00C77B60">
        <w:rPr>
          <w:sz w:val="28"/>
          <w:szCs w:val="28"/>
        </w:rPr>
        <w:t xml:space="preserve"> Модели молекул </w:t>
      </w:r>
      <w:proofErr w:type="spellStart"/>
      <w:r w:rsidRPr="00C77B60">
        <w:rPr>
          <w:sz w:val="28"/>
          <w:szCs w:val="28"/>
        </w:rPr>
        <w:t>алкенов</w:t>
      </w:r>
      <w:proofErr w:type="spellEnd"/>
      <w:r w:rsidRPr="00C77B60">
        <w:rPr>
          <w:sz w:val="28"/>
          <w:szCs w:val="28"/>
        </w:rPr>
        <w:t>.</w:t>
      </w:r>
      <w:r w:rsidRPr="00C77B60">
        <w:rPr>
          <w:color w:val="000000"/>
          <w:spacing w:val="-10"/>
          <w:sz w:val="28"/>
          <w:szCs w:val="28"/>
        </w:rPr>
        <w:t xml:space="preserve"> Получение из </w:t>
      </w:r>
      <w:proofErr w:type="spellStart"/>
      <w:r w:rsidRPr="00C77B60">
        <w:rPr>
          <w:color w:val="000000"/>
          <w:spacing w:val="-10"/>
          <w:sz w:val="28"/>
          <w:szCs w:val="28"/>
        </w:rPr>
        <w:t>этена</w:t>
      </w:r>
      <w:proofErr w:type="spellEnd"/>
      <w:r w:rsidRPr="00C77B60">
        <w:rPr>
          <w:color w:val="000000"/>
          <w:spacing w:val="-10"/>
          <w:sz w:val="28"/>
          <w:szCs w:val="28"/>
        </w:rPr>
        <w:t xml:space="preserve"> этилового спирта; а из этилового спирта </w:t>
      </w:r>
      <w:proofErr w:type="spellStart"/>
      <w:r w:rsidRPr="00C77B60">
        <w:rPr>
          <w:color w:val="000000"/>
          <w:spacing w:val="-10"/>
          <w:sz w:val="28"/>
          <w:szCs w:val="28"/>
        </w:rPr>
        <w:t>этена</w:t>
      </w:r>
      <w:proofErr w:type="spellEnd"/>
      <w:r w:rsidRPr="00C77B60">
        <w:rPr>
          <w:color w:val="000000"/>
          <w:spacing w:val="-10"/>
          <w:sz w:val="28"/>
          <w:szCs w:val="28"/>
        </w:rPr>
        <w:t xml:space="preserve">. Обесцвечивание </w:t>
      </w:r>
      <w:proofErr w:type="spellStart"/>
      <w:r w:rsidRPr="00C77B60">
        <w:rPr>
          <w:color w:val="000000"/>
          <w:spacing w:val="-10"/>
          <w:sz w:val="28"/>
          <w:szCs w:val="28"/>
        </w:rPr>
        <w:t>этеном</w:t>
      </w:r>
      <w:proofErr w:type="spellEnd"/>
      <w:r w:rsidRPr="00C77B60">
        <w:rPr>
          <w:color w:val="000000"/>
          <w:spacing w:val="-10"/>
          <w:sz w:val="28"/>
          <w:szCs w:val="28"/>
        </w:rPr>
        <w:t xml:space="preserve"> бромной воды и марганцовки. Горение </w:t>
      </w:r>
      <w:proofErr w:type="spellStart"/>
      <w:r w:rsidRPr="00C77B60">
        <w:rPr>
          <w:color w:val="000000"/>
          <w:spacing w:val="-10"/>
          <w:sz w:val="28"/>
          <w:szCs w:val="28"/>
        </w:rPr>
        <w:t>этена</w:t>
      </w:r>
      <w:proofErr w:type="spellEnd"/>
      <w:r w:rsidRPr="00C77B60">
        <w:rPr>
          <w:color w:val="000000"/>
          <w:spacing w:val="-10"/>
          <w:sz w:val="28"/>
          <w:szCs w:val="28"/>
        </w:rPr>
        <w:t xml:space="preserve">. Получение ацетилена из карбида кальция, ознакомление с его </w:t>
      </w:r>
      <w:proofErr w:type="spellStart"/>
      <w:r w:rsidRPr="00C77B60">
        <w:rPr>
          <w:color w:val="000000"/>
          <w:spacing w:val="-10"/>
          <w:sz w:val="28"/>
          <w:szCs w:val="28"/>
        </w:rPr>
        <w:t>физх</w:t>
      </w:r>
      <w:proofErr w:type="spellEnd"/>
      <w:r w:rsidRPr="00C77B60">
        <w:rPr>
          <w:color w:val="000000"/>
          <w:spacing w:val="-10"/>
          <w:sz w:val="28"/>
          <w:szCs w:val="28"/>
        </w:rPr>
        <w:t>. свойствами.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Cs/>
          <w:iCs/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 xml:space="preserve">Взаимодействие с бромной водой и марганцовкой, горение и с </w:t>
      </w:r>
      <w:proofErr w:type="spellStart"/>
      <w:r w:rsidRPr="00C77B60">
        <w:rPr>
          <w:color w:val="000000"/>
          <w:spacing w:val="-10"/>
          <w:sz w:val="28"/>
          <w:szCs w:val="28"/>
        </w:rPr>
        <w:t>р-ром</w:t>
      </w:r>
      <w:proofErr w:type="spellEnd"/>
      <w:r w:rsidRPr="00C77B60">
        <w:rPr>
          <w:color w:val="000000"/>
          <w:spacing w:val="-10"/>
          <w:sz w:val="28"/>
          <w:szCs w:val="28"/>
        </w:rPr>
        <w:t xml:space="preserve"> солей меди и серебра. Физические и химические свойства бензола.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Cs/>
          <w:iCs/>
          <w:sz w:val="28"/>
          <w:szCs w:val="28"/>
        </w:rPr>
      </w:pPr>
      <w:r w:rsidRPr="00C77B60">
        <w:rPr>
          <w:b/>
          <w:bCs/>
          <w:i/>
          <w:iCs/>
          <w:sz w:val="28"/>
          <w:szCs w:val="28"/>
        </w:rPr>
        <w:t>Лабораторные опыты:</w:t>
      </w:r>
      <w:r w:rsidRPr="00C77B60">
        <w:rPr>
          <w:bCs/>
          <w:iCs/>
          <w:sz w:val="28"/>
          <w:szCs w:val="28"/>
        </w:rPr>
        <w:t xml:space="preserve"> </w:t>
      </w:r>
      <w:r w:rsidRPr="00C77B60">
        <w:rPr>
          <w:color w:val="000000"/>
          <w:spacing w:val="-10"/>
          <w:sz w:val="28"/>
          <w:szCs w:val="28"/>
        </w:rPr>
        <w:t xml:space="preserve">1 «Изготовление модели </w:t>
      </w:r>
      <w:proofErr w:type="spellStart"/>
      <w:r w:rsidRPr="00C77B60">
        <w:rPr>
          <w:color w:val="000000"/>
          <w:spacing w:val="-10"/>
          <w:sz w:val="28"/>
          <w:szCs w:val="28"/>
        </w:rPr>
        <w:t>алканов</w:t>
      </w:r>
      <w:proofErr w:type="spellEnd"/>
      <w:r w:rsidRPr="00C77B60">
        <w:rPr>
          <w:color w:val="000000"/>
          <w:spacing w:val="-10"/>
          <w:sz w:val="28"/>
          <w:szCs w:val="28"/>
        </w:rPr>
        <w:t>»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Cs/>
          <w:iCs/>
          <w:sz w:val="28"/>
          <w:szCs w:val="28"/>
        </w:rPr>
      </w:pPr>
      <w:r w:rsidRPr="00C77B60">
        <w:rPr>
          <w:sz w:val="28"/>
          <w:szCs w:val="28"/>
        </w:rPr>
        <w:t>2 «Обнаружение в керосине непредельных соединений".</w:t>
      </w:r>
      <w:r w:rsidRPr="00C77B60">
        <w:rPr>
          <w:bCs/>
          <w:iCs/>
          <w:sz w:val="28"/>
          <w:szCs w:val="28"/>
        </w:rPr>
        <w:t xml:space="preserve"> 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Cs/>
          <w:iCs/>
          <w:sz w:val="28"/>
          <w:szCs w:val="28"/>
        </w:rPr>
      </w:pPr>
      <w:r w:rsidRPr="00C77B60">
        <w:rPr>
          <w:bCs/>
          <w:iCs/>
          <w:sz w:val="28"/>
          <w:szCs w:val="28"/>
        </w:rPr>
        <w:t xml:space="preserve"> </w:t>
      </w:r>
      <w:r w:rsidRPr="00C77B60">
        <w:rPr>
          <w:color w:val="000000"/>
          <w:spacing w:val="-10"/>
          <w:sz w:val="28"/>
          <w:szCs w:val="28"/>
        </w:rPr>
        <w:t>3 « Ознакомление с образцами полиэтилена и полипропилена».</w:t>
      </w:r>
      <w:r w:rsidRPr="00C77B60">
        <w:rPr>
          <w:bCs/>
          <w:iCs/>
          <w:sz w:val="28"/>
          <w:szCs w:val="28"/>
        </w:rPr>
        <w:t xml:space="preserve">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Cs/>
          <w:iCs/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 xml:space="preserve">4 «Изготовление моделей </w:t>
      </w:r>
      <w:proofErr w:type="spellStart"/>
      <w:r w:rsidRPr="00C77B60">
        <w:rPr>
          <w:color w:val="000000"/>
          <w:spacing w:val="-10"/>
          <w:sz w:val="28"/>
          <w:szCs w:val="28"/>
        </w:rPr>
        <w:t>алкинов</w:t>
      </w:r>
      <w:proofErr w:type="spellEnd"/>
      <w:r w:rsidRPr="00C77B60">
        <w:rPr>
          <w:color w:val="000000"/>
          <w:spacing w:val="-10"/>
          <w:sz w:val="28"/>
          <w:szCs w:val="28"/>
        </w:rPr>
        <w:t xml:space="preserve"> и их соединений».</w:t>
      </w:r>
      <w:r w:rsidRPr="00C77B60">
        <w:rPr>
          <w:bCs/>
          <w:iCs/>
          <w:sz w:val="28"/>
          <w:szCs w:val="28"/>
        </w:rPr>
        <w:t xml:space="preserve">                                      \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sz w:val="28"/>
          <w:szCs w:val="28"/>
        </w:rPr>
      </w:pPr>
      <w:r w:rsidRPr="00C77B60">
        <w:rPr>
          <w:b/>
          <w:bCs/>
          <w:sz w:val="28"/>
          <w:szCs w:val="28"/>
        </w:rPr>
        <w:t xml:space="preserve">                       Тема 4. Кислородсодержащие органические вещества. (25</w:t>
      </w:r>
      <w:r w:rsidRPr="00C77B60">
        <w:rPr>
          <w:b/>
          <w:sz w:val="28"/>
          <w:szCs w:val="28"/>
        </w:rPr>
        <w:t>ч)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Спирты и фенолы. Атомность спиртов. Электронное строение функциональной группы, полярность связи</w:t>
      </w:r>
      <w:proofErr w:type="gramStart"/>
      <w:r w:rsidRPr="00C77B60">
        <w:rPr>
          <w:sz w:val="28"/>
          <w:szCs w:val="28"/>
        </w:rPr>
        <w:t xml:space="preserve"> О</w:t>
      </w:r>
      <w:proofErr w:type="gramEnd"/>
      <w:r w:rsidRPr="00C77B60">
        <w:rPr>
          <w:sz w:val="28"/>
          <w:szCs w:val="28"/>
        </w:rPr>
        <w:t xml:space="preserve"> – Н. Гомологический ряд предельных одноатомных спиртов. Изомерия углеродного скелета и положения функциональной группы. Спирты первичные, вторичные, третичные. Номенклатура спиртов. Водородная связь между молекулами, влияние ее на физические свойства спиртов. Химические свойства: горение, окисление до альдегидов, взаимодействие со щелочными металлами, </w:t>
      </w:r>
      <w:proofErr w:type="spellStart"/>
      <w:r w:rsidRPr="00C77B60">
        <w:rPr>
          <w:sz w:val="28"/>
          <w:szCs w:val="28"/>
        </w:rPr>
        <w:t>галогеноводородами</w:t>
      </w:r>
      <w:proofErr w:type="spellEnd"/>
      <w:r w:rsidRPr="00C77B60">
        <w:rPr>
          <w:sz w:val="28"/>
          <w:szCs w:val="28"/>
        </w:rPr>
        <w:t xml:space="preserve">, карбоновыми кислотами. Смещение электронной плотности связи в гидроксильной группе под вилянием заместителей в углеводородном радикале.  Применение спиртов. Ядовитость спиртов, губительное воздействие на организм человека. Получение спиртов из предельных (через </w:t>
      </w:r>
      <w:proofErr w:type="gramStart"/>
      <w:r w:rsidRPr="00C77B60">
        <w:rPr>
          <w:sz w:val="28"/>
          <w:szCs w:val="28"/>
        </w:rPr>
        <w:t>галогенопроизводные</w:t>
      </w:r>
      <w:proofErr w:type="gramEnd"/>
      <w:r w:rsidRPr="00C77B60">
        <w:rPr>
          <w:sz w:val="28"/>
          <w:szCs w:val="28"/>
        </w:rPr>
        <w:t xml:space="preserve">) и непредельных углеводородов. Промышленный синтез метанола.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Этиленгликоль и глицерин как представители многоатомных спиртов. Особенности их химических свойств, практическое использование.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Фенолы. Строение фенолов, отличие по строению от ароматических спиртов. Физические свойства фенолов. Химические свойства: взаимодействие с натрием, щелочью, бромом. Взаимное влияние атомов в молекуле. Способы охраны окружающей среды от промышленных отходов, содержащих фенол.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lastRenderedPageBreak/>
        <w:t xml:space="preserve">Альдегиды. Строение альдегидов, функциональная группа, ее электронное строение, особенности двойной связи. Гомологический ряд альдегидов. Номенклатура. Химические свойства: окисление, присоединение водорода. Получение альдегидов окислением спиртов. Получение уксусного альдегида гидратацией ацетилена и каталитическим окислением этилена.  Применение муравьиного и уксусного альдегидов. 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Строение кетонов. Номенклатура. Особенности реакции окисления. Получение кетонов окислением вторичных спиртов. Ацетон – важнейший представитель кетонов, его практическое использование.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Строение карбоновых кислот. Электронное строение карбоксильной группы, объяснение подвижности водородного атома. </w:t>
      </w:r>
      <w:proofErr w:type="spellStart"/>
      <w:r w:rsidRPr="00C77B60">
        <w:rPr>
          <w:sz w:val="28"/>
          <w:szCs w:val="28"/>
        </w:rPr>
        <w:t>Основность</w:t>
      </w:r>
      <w:proofErr w:type="spellEnd"/>
      <w:r w:rsidRPr="00C77B60">
        <w:rPr>
          <w:sz w:val="28"/>
          <w:szCs w:val="28"/>
        </w:rPr>
        <w:t xml:space="preserve"> кислот. Гомологический ряд предельных одноосновных кислот. Номенклатура. Химические свойства: взаимодействие с некоторыми металлами, щелочами, спиртами. Изменение силы кислот под влиянием заместителей в углеводородном радикале. Особенности муравьиной кислоты. Важнейшие представители карбоновых кислот. Получение кислот окислением альдегидов, спиртов, предельных углеводородов. Применение кислот в народном хозяйстве. Мыла как соли высших карбоновых кислот, их моющее действие.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Акриловая и олеиновая кислоты как представители непредельных карбоновых кислот. Понятие о кислотах иной </w:t>
      </w:r>
      <w:proofErr w:type="spellStart"/>
      <w:r w:rsidRPr="00C77B60">
        <w:rPr>
          <w:sz w:val="28"/>
          <w:szCs w:val="28"/>
        </w:rPr>
        <w:t>основности</w:t>
      </w:r>
      <w:proofErr w:type="spellEnd"/>
      <w:r w:rsidRPr="00C77B60">
        <w:rPr>
          <w:sz w:val="28"/>
          <w:szCs w:val="28"/>
        </w:rPr>
        <w:t xml:space="preserve">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Генетическая связь углеводородов, спиртов, альдегидов и кетонов, карбоновых кислот.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Строение сложных эфиров. Обратимость реакции этерификации. Гидролиз сложных эфиров. Практическое использование.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Жиры как сложные эфиры глицерина и карбоновых кислот. Жиры в природе, их свойства. Превращения жиров  пищи в организме. Гидролиз и гидрирование жиров в технике, продукты переработки жиров. Понятие о синтетических моющих средствах (СМС) – их составе, строении, особенностях свойств. Защита природы от загрязнения СМС.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Классификация углеводов.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Глюкоза как важнейший представитель моносахаридов. Физические свойства и нахождение в природе. Строение глюкозы. Химические свойства: взаимодействие с </w:t>
      </w:r>
      <w:proofErr w:type="spellStart"/>
      <w:r w:rsidRPr="00C77B60">
        <w:rPr>
          <w:sz w:val="28"/>
          <w:szCs w:val="28"/>
        </w:rPr>
        <w:t>гидроксидами</w:t>
      </w:r>
      <w:proofErr w:type="spellEnd"/>
      <w:r w:rsidRPr="00C77B60">
        <w:rPr>
          <w:sz w:val="28"/>
          <w:szCs w:val="28"/>
        </w:rPr>
        <w:t xml:space="preserve"> металлов, реакции окисления, восстановления, брожения. Применение глюкозы.  Фруктоза как изомер глюкозы.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Краткие сведения о строении и свойствах рибозы и </w:t>
      </w:r>
      <w:proofErr w:type="spellStart"/>
      <w:r w:rsidRPr="00C77B60">
        <w:rPr>
          <w:sz w:val="28"/>
          <w:szCs w:val="28"/>
        </w:rPr>
        <w:t>дезоксирибозы</w:t>
      </w:r>
      <w:proofErr w:type="spellEnd"/>
      <w:r w:rsidRPr="00C77B60">
        <w:rPr>
          <w:sz w:val="28"/>
          <w:szCs w:val="28"/>
        </w:rPr>
        <w:t>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Сахароза. Физические свойства и нахождение в природе. Химические свойства: образование </w:t>
      </w:r>
      <w:proofErr w:type="spellStart"/>
      <w:r w:rsidRPr="00C77B60">
        <w:rPr>
          <w:sz w:val="28"/>
          <w:szCs w:val="28"/>
        </w:rPr>
        <w:t>сахаратов</w:t>
      </w:r>
      <w:proofErr w:type="spellEnd"/>
      <w:r w:rsidRPr="00C77B60">
        <w:rPr>
          <w:sz w:val="28"/>
          <w:szCs w:val="28"/>
        </w:rPr>
        <w:t>, гидролиз. Химические процессы получения сахарозы из природных источников.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Крахмал. Строение макромолекул из звеньев глюкозы. Химические свойства: реакция с йодом, гидролиз. Превращения крахмала пищи в организме. Гликоген.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Целлюлоза. Строение макромолекул из звеньев глюкозы. Химические свойства: гидролиз, образование сложных эфиров. </w:t>
      </w:r>
      <w:r w:rsidRPr="00C77B60">
        <w:rPr>
          <w:sz w:val="28"/>
          <w:szCs w:val="28"/>
        </w:rPr>
        <w:lastRenderedPageBreak/>
        <w:t xml:space="preserve">Применение целлюлозы и ее производных. Понятие об искусственных волокнах на примере ацетатного волокна.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  <w:r w:rsidRPr="00C77B60">
        <w:rPr>
          <w:b/>
          <w:bCs/>
          <w:i/>
          <w:iCs/>
          <w:sz w:val="28"/>
          <w:szCs w:val="28"/>
        </w:rPr>
        <w:t>Демонстрации:</w:t>
      </w:r>
      <w:r w:rsidRPr="00C77B60">
        <w:rPr>
          <w:bCs/>
          <w:iCs/>
          <w:sz w:val="28"/>
          <w:szCs w:val="28"/>
        </w:rPr>
        <w:t xml:space="preserve"> </w:t>
      </w:r>
      <w:r w:rsidRPr="00C77B60">
        <w:rPr>
          <w:color w:val="000000"/>
          <w:spacing w:val="-10"/>
          <w:sz w:val="28"/>
          <w:szCs w:val="28"/>
        </w:rPr>
        <w:t>Физические и химические свойства.</w:t>
      </w:r>
      <w:r w:rsidRPr="00C77B60">
        <w:rPr>
          <w:sz w:val="28"/>
          <w:szCs w:val="28"/>
        </w:rPr>
        <w:t xml:space="preserve"> Взаимодействие фенола с бромной водой и раствором щелочи.</w:t>
      </w:r>
      <w:r w:rsidRPr="00C77B60">
        <w:rPr>
          <w:color w:val="000000"/>
          <w:spacing w:val="-10"/>
          <w:sz w:val="28"/>
          <w:szCs w:val="28"/>
        </w:rPr>
        <w:t xml:space="preserve"> Получение </w:t>
      </w:r>
      <w:proofErr w:type="spellStart"/>
      <w:r w:rsidRPr="00C77B60">
        <w:rPr>
          <w:color w:val="000000"/>
          <w:spacing w:val="-10"/>
          <w:sz w:val="28"/>
          <w:szCs w:val="28"/>
        </w:rPr>
        <w:t>этаналя</w:t>
      </w:r>
      <w:proofErr w:type="spellEnd"/>
      <w:r w:rsidRPr="00C77B60">
        <w:rPr>
          <w:color w:val="000000"/>
          <w:spacing w:val="-10"/>
          <w:sz w:val="28"/>
          <w:szCs w:val="28"/>
        </w:rPr>
        <w:t xml:space="preserve"> из этанола. Д/О  физические свойства глюкозы</w:t>
      </w:r>
      <w:proofErr w:type="gramStart"/>
      <w:r w:rsidRPr="00C77B60">
        <w:rPr>
          <w:color w:val="000000"/>
          <w:spacing w:val="-10"/>
          <w:sz w:val="28"/>
          <w:szCs w:val="28"/>
        </w:rPr>
        <w:t>.</w:t>
      </w:r>
      <w:proofErr w:type="gramEnd"/>
      <w:r w:rsidRPr="00C77B60">
        <w:rPr>
          <w:color w:val="000000"/>
          <w:spacing w:val="-10"/>
          <w:sz w:val="28"/>
          <w:szCs w:val="28"/>
        </w:rPr>
        <w:t xml:space="preserve"> </w:t>
      </w:r>
      <w:proofErr w:type="gramStart"/>
      <w:r w:rsidRPr="00C77B60">
        <w:rPr>
          <w:color w:val="000000"/>
          <w:spacing w:val="-10"/>
          <w:sz w:val="28"/>
          <w:szCs w:val="28"/>
        </w:rPr>
        <w:t>х</w:t>
      </w:r>
      <w:proofErr w:type="gramEnd"/>
      <w:r w:rsidRPr="00C77B60">
        <w:rPr>
          <w:color w:val="000000"/>
          <w:spacing w:val="-10"/>
          <w:sz w:val="28"/>
          <w:szCs w:val="28"/>
        </w:rPr>
        <w:t xml:space="preserve">имические свойства предельных и </w:t>
      </w:r>
      <w:proofErr w:type="spellStart"/>
      <w:r w:rsidRPr="00C77B60">
        <w:rPr>
          <w:color w:val="000000"/>
          <w:spacing w:val="-10"/>
          <w:sz w:val="28"/>
          <w:szCs w:val="28"/>
        </w:rPr>
        <w:t>высш</w:t>
      </w:r>
      <w:proofErr w:type="spellEnd"/>
      <w:r w:rsidRPr="00C77B60">
        <w:rPr>
          <w:color w:val="000000"/>
          <w:spacing w:val="-10"/>
          <w:sz w:val="28"/>
          <w:szCs w:val="28"/>
        </w:rPr>
        <w:t>. кислот. химические свойства кислот.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  <w:r w:rsidRPr="00C77B60">
        <w:rPr>
          <w:b/>
          <w:bCs/>
          <w:i/>
          <w:iCs/>
          <w:sz w:val="28"/>
          <w:szCs w:val="28"/>
        </w:rPr>
        <w:t>Лабораторные опыты: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>5 «Растворение глицерина в воде. Качественные реакции на многоатомные спирты».</w:t>
      </w:r>
      <w:r w:rsidRPr="00C77B60">
        <w:rPr>
          <w:sz w:val="28"/>
          <w:szCs w:val="28"/>
        </w:rPr>
        <w:t xml:space="preserve">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color w:val="000000"/>
          <w:spacing w:val="-10"/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>6 «Физические свойства отдельных представителей альдегидов и кетонов».</w:t>
      </w:r>
    </w:p>
    <w:p w:rsidR="00C77B60" w:rsidRPr="00C77B60" w:rsidRDefault="00C77B60" w:rsidP="00C77B60">
      <w:pPr>
        <w:ind w:right="283" w:firstLine="709"/>
        <w:contextualSpacing/>
        <w:jc w:val="both"/>
        <w:rPr>
          <w:color w:val="000000"/>
          <w:spacing w:val="-10"/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>7 «Качественная реакция на альдегиды».</w:t>
      </w:r>
    </w:p>
    <w:p w:rsidR="00C77B60" w:rsidRPr="00C77B60" w:rsidRDefault="00C77B60" w:rsidP="00C77B60">
      <w:pPr>
        <w:ind w:right="283" w:firstLine="709"/>
        <w:contextualSpacing/>
        <w:jc w:val="both"/>
        <w:rPr>
          <w:color w:val="000000"/>
          <w:spacing w:val="-10"/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>8,9. «Растворение жиров доказательство их непредельного характера.  Омыление».</w:t>
      </w:r>
    </w:p>
    <w:p w:rsidR="00C77B60" w:rsidRPr="00C77B60" w:rsidRDefault="00C77B60" w:rsidP="00C77B60">
      <w:pPr>
        <w:ind w:right="283" w:firstLine="709"/>
        <w:contextualSpacing/>
        <w:jc w:val="both"/>
        <w:rPr>
          <w:color w:val="000000"/>
          <w:spacing w:val="-10"/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>10 «Химические свойства и качественные реакции на глюкозу».</w:t>
      </w:r>
    </w:p>
    <w:p w:rsidR="00C77B60" w:rsidRPr="00C77B60" w:rsidRDefault="00C77B60" w:rsidP="00C77B60">
      <w:pPr>
        <w:ind w:right="283" w:firstLine="709"/>
        <w:contextualSpacing/>
        <w:jc w:val="both"/>
        <w:rPr>
          <w:color w:val="000000"/>
          <w:spacing w:val="-10"/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 xml:space="preserve">11 «Взаимодействие сахарозы </w:t>
      </w:r>
      <w:proofErr w:type="gramStart"/>
      <w:r w:rsidRPr="00C77B60">
        <w:rPr>
          <w:color w:val="000000"/>
          <w:spacing w:val="-10"/>
          <w:sz w:val="28"/>
          <w:szCs w:val="28"/>
        </w:rPr>
        <w:t>с</w:t>
      </w:r>
      <w:proofErr w:type="gramEnd"/>
      <w:r w:rsidRPr="00C77B60">
        <w:rPr>
          <w:color w:val="000000"/>
          <w:spacing w:val="-10"/>
          <w:sz w:val="28"/>
          <w:szCs w:val="28"/>
        </w:rPr>
        <w:t xml:space="preserve"> щелочами».</w:t>
      </w:r>
    </w:p>
    <w:p w:rsidR="00C77B60" w:rsidRPr="00C77B60" w:rsidRDefault="00C77B60" w:rsidP="00C77B60">
      <w:pPr>
        <w:ind w:right="283" w:firstLine="709"/>
        <w:contextualSpacing/>
        <w:jc w:val="both"/>
        <w:rPr>
          <w:color w:val="000000"/>
          <w:spacing w:val="-10"/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>12 «Взаимодействие крахмала с йодом, гидролиз»</w:t>
      </w:r>
    </w:p>
    <w:p w:rsidR="00C77B60" w:rsidRPr="00C77B60" w:rsidRDefault="00C77B60" w:rsidP="00C77B60">
      <w:pPr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>13 «Ознакомление с волокнами».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center"/>
        <w:rPr>
          <w:b/>
          <w:bCs/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center"/>
        <w:rPr>
          <w:b/>
          <w:sz w:val="28"/>
          <w:szCs w:val="28"/>
        </w:rPr>
      </w:pPr>
      <w:r w:rsidRPr="00C77B60">
        <w:rPr>
          <w:b/>
          <w:bCs/>
          <w:sz w:val="28"/>
          <w:szCs w:val="28"/>
        </w:rPr>
        <w:t>Тема 4. Азотсодержащие органические вещества.  Химия и жизнь. (10</w:t>
      </w:r>
      <w:r w:rsidRPr="00C77B60">
        <w:rPr>
          <w:b/>
          <w:sz w:val="28"/>
          <w:szCs w:val="28"/>
        </w:rPr>
        <w:t>ч)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Строение аминов. Аминогруппа, ее электронное строение. Амины как органические  основания, взаимодействие с водой и кислотами. Анилин, его строение, причины ослабления основных свой</w:t>
      </w:r>
      <w:proofErr w:type="gramStart"/>
      <w:r w:rsidRPr="00C77B60">
        <w:rPr>
          <w:sz w:val="28"/>
          <w:szCs w:val="28"/>
        </w:rPr>
        <w:t>ств в ср</w:t>
      </w:r>
      <w:proofErr w:type="gramEnd"/>
      <w:r w:rsidRPr="00C77B60">
        <w:rPr>
          <w:sz w:val="28"/>
          <w:szCs w:val="28"/>
        </w:rPr>
        <w:t xml:space="preserve">авнении  с аминами предельного ряда. Получение анилина из нитробензола (реакция Зинина), значение в развитии органического синтеза.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Строение аминокислот, их физические свойства. Изомерия аминокислот. Аминокислоты как </w:t>
      </w:r>
      <w:proofErr w:type="spellStart"/>
      <w:r w:rsidRPr="00C77B60">
        <w:rPr>
          <w:sz w:val="28"/>
          <w:szCs w:val="28"/>
        </w:rPr>
        <w:t>амфотерные</w:t>
      </w:r>
      <w:proofErr w:type="spellEnd"/>
      <w:r w:rsidRPr="00C77B60">
        <w:rPr>
          <w:sz w:val="28"/>
          <w:szCs w:val="28"/>
        </w:rPr>
        <w:t xml:space="preserve"> органические соединения. Синтез пептидов, их строение. Биологическое значение </w:t>
      </w:r>
      <w:proofErr w:type="gramStart"/>
      <w:r w:rsidRPr="00C77B60">
        <w:rPr>
          <w:sz w:val="28"/>
          <w:szCs w:val="28"/>
          <w:lang w:val="el-GR"/>
        </w:rPr>
        <w:t>ά-</w:t>
      </w:r>
      <w:proofErr w:type="gramEnd"/>
      <w:r w:rsidRPr="00C77B60">
        <w:rPr>
          <w:sz w:val="28"/>
          <w:szCs w:val="28"/>
        </w:rPr>
        <w:t xml:space="preserve">аминокислот.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i/>
          <w:iCs/>
          <w:sz w:val="28"/>
          <w:szCs w:val="28"/>
        </w:rPr>
      </w:pPr>
      <w:r w:rsidRPr="00C77B60">
        <w:rPr>
          <w:i/>
          <w:iCs/>
          <w:sz w:val="28"/>
          <w:szCs w:val="28"/>
        </w:rPr>
        <w:t xml:space="preserve">Общее понятие о гетероциклических соединениях.  Пиридин и пиррол как представители азотсодержащих  </w:t>
      </w:r>
      <w:proofErr w:type="spellStart"/>
      <w:r w:rsidRPr="00C77B60">
        <w:rPr>
          <w:i/>
          <w:iCs/>
          <w:sz w:val="28"/>
          <w:szCs w:val="28"/>
        </w:rPr>
        <w:t>гетероциклов</w:t>
      </w:r>
      <w:proofErr w:type="spellEnd"/>
      <w:r w:rsidRPr="00C77B60">
        <w:rPr>
          <w:i/>
          <w:iCs/>
          <w:sz w:val="28"/>
          <w:szCs w:val="28"/>
        </w:rPr>
        <w:t xml:space="preserve">, их электронное строение, ароматический характер, различие в проявлении основных свойств. Пуриновые и пиримидиновые основания, входящие в состав нуклеиновых кислот.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Белки как биополимеры. Основные аминокислоты, образующие белки. Первичная, вторичная и третичная структура белков. Свойства белков: гидролиз, денатурация, цветные реакции. Превращения белков пищи в организме. Успехи в изучении строения и синтеза белков.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i/>
          <w:iCs/>
          <w:sz w:val="28"/>
          <w:szCs w:val="28"/>
        </w:rPr>
      </w:pPr>
      <w:r w:rsidRPr="00C77B60">
        <w:rPr>
          <w:i/>
          <w:iCs/>
          <w:sz w:val="28"/>
          <w:szCs w:val="28"/>
        </w:rPr>
        <w:t xml:space="preserve">Состав нуклеиновых кислот (ДНК, РНК). Строение нуклеотидов. Принцип </w:t>
      </w:r>
      <w:proofErr w:type="spellStart"/>
      <w:r w:rsidRPr="00C77B60">
        <w:rPr>
          <w:i/>
          <w:iCs/>
          <w:sz w:val="28"/>
          <w:szCs w:val="28"/>
        </w:rPr>
        <w:t>комплементарности</w:t>
      </w:r>
      <w:proofErr w:type="spellEnd"/>
      <w:r w:rsidRPr="00C77B60">
        <w:rPr>
          <w:i/>
          <w:iCs/>
          <w:sz w:val="28"/>
          <w:szCs w:val="28"/>
        </w:rPr>
        <w:t xml:space="preserve"> в построении двойной спирали ДНК. Роль нуклеиновых кислот в жизнедеятельности организмов.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Общие понятия химии высокомолекулярных соединений: мономер, полимер, структурное звено, степень полимеризации, средняя </w:t>
      </w:r>
      <w:r w:rsidRPr="00C77B60">
        <w:rPr>
          <w:sz w:val="28"/>
          <w:szCs w:val="28"/>
        </w:rPr>
        <w:lastRenderedPageBreak/>
        <w:t>молекулярная масса. Основные методы синтеза высокомолекулярных соединений – полимеризация и поликонденсация. Линейная, разветвленная и пространственная структура полимеров. Аморфное и кристаллическое строение. Зависимость свойств полимеров от строения.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Термопластичные и </w:t>
      </w:r>
      <w:proofErr w:type="spellStart"/>
      <w:r w:rsidRPr="00C77B60">
        <w:rPr>
          <w:sz w:val="28"/>
          <w:szCs w:val="28"/>
        </w:rPr>
        <w:t>термоактивные</w:t>
      </w:r>
      <w:proofErr w:type="spellEnd"/>
      <w:r w:rsidRPr="00C77B60">
        <w:rPr>
          <w:sz w:val="28"/>
          <w:szCs w:val="28"/>
        </w:rPr>
        <w:t xml:space="preserve"> полимеры. Полиэтилен, полипропилен, полистирол, полиметилметакрилат, фенолформальдегидные смолы, их строение, свойства, применение. Композиты, особенности их свойств, перспективы использования.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Проблема синтеза каучука и решение ее. Многообразие видов синтетических каучуков, их специфические свойства и применение. Стереорегулярные каучуки.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Синтетические волокна. </w:t>
      </w:r>
      <w:proofErr w:type="gramStart"/>
      <w:r w:rsidRPr="00C77B60">
        <w:rPr>
          <w:sz w:val="28"/>
          <w:szCs w:val="28"/>
        </w:rPr>
        <w:t xml:space="preserve">Полиэфирное (лавсан) и полиамидное (капрон) волокна, их строение, свойства, практическое использование. </w:t>
      </w:r>
      <w:proofErr w:type="gramEnd"/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Проблемы дальнейшего совершенствования полимерных материалов. Химические процессы в живых организмах. Биологически активные вещества. Химия и здоровье. Проблемы, связанные с применением лекарственных препаратов.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Химия в повседневной жизни. Моющие и чистящие средства. Правила безопасной работы со средствами бытовой химии.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Общие принципы химической технологии. Природные источники химических веществ.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Полимеры. Пластмассы, волокна, каучуки. Новые вещества и материалы в технике.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Химическое загрязнение окружающей среды и его последствия.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Проблемы безопасного использования веществ и химических реакций в современной жизни. Токсичные, горючие и взрывоопасные вещества.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 xml:space="preserve">Источники химической информации: учебные, научные и научно-популярные издания, компьютерные базы данных, ресурсы Интернета.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i/>
          <w:iCs/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b/>
          <w:bCs/>
          <w:i/>
          <w:iCs/>
          <w:sz w:val="28"/>
          <w:szCs w:val="28"/>
        </w:rPr>
        <w:t>Демонстрации:</w:t>
      </w:r>
      <w:r w:rsidRPr="00C77B60">
        <w:rPr>
          <w:color w:val="000000"/>
          <w:spacing w:val="-10"/>
          <w:sz w:val="28"/>
          <w:szCs w:val="28"/>
        </w:rPr>
        <w:t xml:space="preserve"> Денатурация качественные реакции на белки.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i/>
          <w:sz w:val="28"/>
          <w:szCs w:val="28"/>
        </w:rPr>
      </w:pPr>
      <w:r w:rsidRPr="00C77B60">
        <w:rPr>
          <w:b/>
          <w:i/>
          <w:sz w:val="28"/>
          <w:szCs w:val="28"/>
        </w:rPr>
        <w:t>Практические работы</w:t>
      </w:r>
      <w:r w:rsidRPr="00C77B60">
        <w:rPr>
          <w:i/>
          <w:sz w:val="28"/>
          <w:szCs w:val="28"/>
        </w:rPr>
        <w:t xml:space="preserve">: 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sz w:val="28"/>
          <w:szCs w:val="28"/>
        </w:rPr>
        <w:t>1 «Идентификация органических соединений».</w:t>
      </w:r>
    </w:p>
    <w:p w:rsidR="00C77B60" w:rsidRP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sz w:val="28"/>
          <w:szCs w:val="28"/>
        </w:rPr>
      </w:pPr>
      <w:r w:rsidRPr="00C77B60">
        <w:rPr>
          <w:color w:val="000000"/>
          <w:spacing w:val="-10"/>
          <w:sz w:val="28"/>
          <w:szCs w:val="28"/>
        </w:rPr>
        <w:t>9-11.</w:t>
      </w:r>
      <w:r w:rsidRPr="00C77B60">
        <w:rPr>
          <w:sz w:val="28"/>
          <w:szCs w:val="28"/>
        </w:rPr>
        <w:t xml:space="preserve"> Семинар – практикум «Биологически активные соединения».</w:t>
      </w:r>
    </w:p>
    <w:p w:rsidR="00C77B60" w:rsidRPr="004005B2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Перечень практических работ:</w:t>
      </w:r>
    </w:p>
    <w:p w:rsidR="00C77B60" w:rsidRPr="004005B2" w:rsidRDefault="00C77B60" w:rsidP="00C77B60">
      <w:pPr>
        <w:numPr>
          <w:ilvl w:val="0"/>
          <w:numId w:val="1"/>
        </w:numPr>
        <w:autoSpaceDE w:val="0"/>
        <w:autoSpaceDN w:val="0"/>
        <w:adjustRightInd w:val="0"/>
        <w:ind w:right="283" w:hanging="11"/>
        <w:contextualSpacing/>
        <w:jc w:val="both"/>
        <w:rPr>
          <w:bCs/>
          <w:sz w:val="28"/>
          <w:szCs w:val="28"/>
        </w:rPr>
      </w:pPr>
      <w:r w:rsidRPr="004005B2">
        <w:rPr>
          <w:sz w:val="28"/>
          <w:szCs w:val="28"/>
        </w:rPr>
        <w:t>Идентификация органических веществ.</w:t>
      </w:r>
    </w:p>
    <w:p w:rsidR="00C77B60" w:rsidRDefault="00C77B60" w:rsidP="00C77B60">
      <w:pPr>
        <w:numPr>
          <w:ilvl w:val="0"/>
          <w:numId w:val="1"/>
        </w:numPr>
        <w:autoSpaceDE w:val="0"/>
        <w:autoSpaceDN w:val="0"/>
        <w:adjustRightInd w:val="0"/>
        <w:ind w:right="283" w:hanging="11"/>
        <w:contextualSpacing/>
        <w:jc w:val="both"/>
        <w:rPr>
          <w:sz w:val="28"/>
          <w:szCs w:val="28"/>
        </w:rPr>
      </w:pPr>
      <w:r w:rsidRPr="004005B2">
        <w:rPr>
          <w:sz w:val="28"/>
          <w:szCs w:val="28"/>
        </w:rPr>
        <w:t>Распознавание пластмасс и химических волокон, исследование их</w:t>
      </w:r>
      <w:r>
        <w:rPr>
          <w:sz w:val="28"/>
          <w:szCs w:val="28"/>
        </w:rPr>
        <w:t xml:space="preserve"> свойств.</w:t>
      </w:r>
    </w:p>
    <w:p w:rsidR="009314A4" w:rsidRDefault="009314A4" w:rsidP="009314A4">
      <w:pPr>
        <w:autoSpaceDE w:val="0"/>
        <w:autoSpaceDN w:val="0"/>
        <w:adjustRightInd w:val="0"/>
        <w:ind w:left="720" w:right="283"/>
        <w:contextualSpacing/>
        <w:jc w:val="both"/>
        <w:rPr>
          <w:sz w:val="28"/>
          <w:szCs w:val="28"/>
        </w:rPr>
      </w:pPr>
    </w:p>
    <w:p w:rsidR="009314A4" w:rsidRPr="0027176F" w:rsidRDefault="009314A4" w:rsidP="009314A4">
      <w:pPr>
        <w:autoSpaceDE w:val="0"/>
        <w:autoSpaceDN w:val="0"/>
        <w:adjustRightInd w:val="0"/>
        <w:ind w:left="720" w:right="283"/>
        <w:contextualSpacing/>
        <w:jc w:val="both"/>
        <w:rPr>
          <w:b/>
          <w:sz w:val="28"/>
          <w:szCs w:val="28"/>
        </w:rPr>
      </w:pPr>
      <w:r w:rsidRPr="0027176F">
        <w:rPr>
          <w:b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horzAnchor="margin" w:tblpXSpec="center" w:tblpY="-34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0"/>
        <w:gridCol w:w="6048"/>
        <w:gridCol w:w="1800"/>
      </w:tblGrid>
      <w:tr w:rsidR="009314A4" w:rsidRPr="009314A4" w:rsidTr="00BE1B39">
        <w:trPr>
          <w:trHeight w:val="891"/>
        </w:trPr>
        <w:tc>
          <w:tcPr>
            <w:tcW w:w="2340" w:type="dxa"/>
          </w:tcPr>
          <w:p w:rsidR="009314A4" w:rsidRPr="009314A4" w:rsidRDefault="009314A4" w:rsidP="00BE1B39">
            <w:pPr>
              <w:spacing w:line="360" w:lineRule="auto"/>
            </w:pPr>
            <w:r w:rsidRPr="009314A4">
              <w:lastRenderedPageBreak/>
              <w:t xml:space="preserve">№ </w:t>
            </w:r>
            <w:proofErr w:type="spellStart"/>
            <w:proofErr w:type="gramStart"/>
            <w:r w:rsidRPr="009314A4">
              <w:t>п</w:t>
            </w:r>
            <w:proofErr w:type="spellEnd"/>
            <w:proofErr w:type="gramEnd"/>
            <w:r w:rsidRPr="009314A4">
              <w:t>/</w:t>
            </w:r>
            <w:proofErr w:type="spellStart"/>
            <w:r w:rsidRPr="009314A4">
              <w:t>п</w:t>
            </w:r>
            <w:proofErr w:type="spellEnd"/>
          </w:p>
        </w:tc>
        <w:tc>
          <w:tcPr>
            <w:tcW w:w="6048" w:type="dxa"/>
          </w:tcPr>
          <w:p w:rsidR="009314A4" w:rsidRPr="009314A4" w:rsidRDefault="009314A4" w:rsidP="00BE1B39">
            <w:pPr>
              <w:pStyle w:val="4"/>
              <w:rPr>
                <w:sz w:val="24"/>
              </w:rPr>
            </w:pPr>
            <w:r w:rsidRPr="009314A4">
              <w:rPr>
                <w:sz w:val="24"/>
              </w:rPr>
              <w:t>Тема</w:t>
            </w:r>
          </w:p>
        </w:tc>
        <w:tc>
          <w:tcPr>
            <w:tcW w:w="1800" w:type="dxa"/>
          </w:tcPr>
          <w:p w:rsidR="009314A4" w:rsidRPr="009314A4" w:rsidRDefault="009314A4" w:rsidP="00BE1B39">
            <w:pPr>
              <w:ind w:right="-3888"/>
            </w:pPr>
            <w:r w:rsidRPr="009314A4">
              <w:t>Количество</w:t>
            </w:r>
          </w:p>
          <w:p w:rsidR="009314A4" w:rsidRPr="009314A4" w:rsidRDefault="009314A4" w:rsidP="00BE1B39">
            <w:pPr>
              <w:ind w:right="-3888"/>
            </w:pPr>
            <w:r w:rsidRPr="009314A4">
              <w:t xml:space="preserve">     часов</w:t>
            </w:r>
          </w:p>
          <w:p w:rsidR="009314A4" w:rsidRPr="009314A4" w:rsidRDefault="009314A4" w:rsidP="00BE1B39">
            <w:pPr>
              <w:spacing w:line="360" w:lineRule="auto"/>
              <w:ind w:right="-3888"/>
            </w:pPr>
          </w:p>
        </w:tc>
      </w:tr>
      <w:tr w:rsidR="009314A4" w:rsidRPr="009314A4" w:rsidTr="00BE1B39">
        <w:trPr>
          <w:cantSplit/>
        </w:trPr>
        <w:tc>
          <w:tcPr>
            <w:tcW w:w="2340" w:type="dxa"/>
            <w:vMerge w:val="restart"/>
          </w:tcPr>
          <w:p w:rsidR="009314A4" w:rsidRPr="009314A4" w:rsidRDefault="009314A4" w:rsidP="00BE1B39">
            <w:pPr>
              <w:spacing w:line="360" w:lineRule="auto"/>
              <w:jc w:val="center"/>
            </w:pPr>
            <w:r w:rsidRPr="009314A4">
              <w:t>1</w:t>
            </w: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  <w:r w:rsidRPr="009314A4">
              <w:t>2</w:t>
            </w: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  <w:r w:rsidRPr="009314A4">
              <w:t>3</w:t>
            </w: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  <w:r w:rsidRPr="009314A4">
              <w:t>4</w:t>
            </w:r>
          </w:p>
        </w:tc>
        <w:tc>
          <w:tcPr>
            <w:tcW w:w="6048" w:type="dxa"/>
          </w:tcPr>
          <w:p w:rsidR="009314A4" w:rsidRPr="009314A4" w:rsidRDefault="009314A4" w:rsidP="00BE1B39">
            <w:pPr>
              <w:rPr>
                <w:b/>
                <w:bCs/>
                <w:u w:val="single"/>
              </w:rPr>
            </w:pPr>
            <w:r w:rsidRPr="009314A4">
              <w:rPr>
                <w:u w:val="single"/>
              </w:rPr>
              <w:t xml:space="preserve"> </w:t>
            </w:r>
            <w:r w:rsidRPr="009314A4">
              <w:rPr>
                <w:b/>
                <w:bCs/>
                <w:u w:val="single"/>
              </w:rPr>
              <w:t xml:space="preserve"> Введение.</w:t>
            </w:r>
          </w:p>
          <w:p w:rsidR="009314A4" w:rsidRPr="009314A4" w:rsidRDefault="009314A4" w:rsidP="00BE1B39">
            <w:pPr>
              <w:ind w:left="360"/>
            </w:pPr>
          </w:p>
          <w:p w:rsidR="009314A4" w:rsidRPr="009314A4" w:rsidRDefault="009314A4" w:rsidP="00BE1B39">
            <w:r w:rsidRPr="009314A4">
              <w:t>Д/О №1-2</w:t>
            </w:r>
          </w:p>
        </w:tc>
        <w:tc>
          <w:tcPr>
            <w:tcW w:w="1800" w:type="dxa"/>
          </w:tcPr>
          <w:p w:rsidR="009314A4" w:rsidRPr="009314A4" w:rsidRDefault="009314A4" w:rsidP="00BE1B39">
            <w:pPr>
              <w:spacing w:line="360" w:lineRule="auto"/>
              <w:ind w:right="-3888"/>
              <w:rPr>
                <w:b/>
                <w:bCs/>
                <w:u w:val="single"/>
              </w:rPr>
            </w:pPr>
            <w:r w:rsidRPr="009314A4">
              <w:rPr>
                <w:b/>
                <w:bCs/>
              </w:rPr>
              <w:t xml:space="preserve">           </w:t>
            </w:r>
            <w:r w:rsidRPr="009314A4">
              <w:rPr>
                <w:b/>
                <w:bCs/>
                <w:u w:val="single"/>
              </w:rPr>
              <w:t xml:space="preserve"> 5</w:t>
            </w:r>
          </w:p>
        </w:tc>
      </w:tr>
      <w:tr w:rsidR="009314A4" w:rsidRPr="009314A4" w:rsidTr="00BE1B39">
        <w:trPr>
          <w:cantSplit/>
          <w:trHeight w:val="2489"/>
        </w:trPr>
        <w:tc>
          <w:tcPr>
            <w:tcW w:w="2340" w:type="dxa"/>
            <w:vMerge/>
            <w:tcBorders>
              <w:bottom w:val="single" w:sz="4" w:space="0" w:color="auto"/>
            </w:tcBorders>
          </w:tcPr>
          <w:p w:rsidR="009314A4" w:rsidRPr="009314A4" w:rsidRDefault="009314A4" w:rsidP="00BE1B39">
            <w:pPr>
              <w:spacing w:line="360" w:lineRule="auto"/>
            </w:pPr>
          </w:p>
        </w:tc>
        <w:tc>
          <w:tcPr>
            <w:tcW w:w="6048" w:type="dxa"/>
            <w:tcBorders>
              <w:bottom w:val="single" w:sz="4" w:space="0" w:color="auto"/>
            </w:tcBorders>
          </w:tcPr>
          <w:p w:rsidR="009314A4" w:rsidRPr="009314A4" w:rsidRDefault="009314A4" w:rsidP="00BE1B39">
            <w:pPr>
              <w:rPr>
                <w:b/>
                <w:bCs/>
                <w:u w:val="single"/>
              </w:rPr>
            </w:pPr>
            <w:r w:rsidRPr="009314A4">
              <w:rPr>
                <w:b/>
                <w:bCs/>
                <w:u w:val="single"/>
              </w:rPr>
              <w:t xml:space="preserve">  Углеводороды.</w:t>
            </w:r>
          </w:p>
          <w:p w:rsidR="009314A4" w:rsidRPr="009314A4" w:rsidRDefault="009314A4" w:rsidP="00BE1B39">
            <w:pPr>
              <w:numPr>
                <w:ilvl w:val="0"/>
                <w:numId w:val="2"/>
              </w:numPr>
              <w:ind w:firstLine="0"/>
            </w:pPr>
            <w:proofErr w:type="spellStart"/>
            <w:r w:rsidRPr="009314A4">
              <w:t>Алканы</w:t>
            </w:r>
            <w:proofErr w:type="spellEnd"/>
            <w:r w:rsidRPr="009314A4">
              <w:t xml:space="preserve">. </w:t>
            </w:r>
            <w:proofErr w:type="spellStart"/>
            <w:r w:rsidRPr="009314A4">
              <w:t>Алкены</w:t>
            </w:r>
            <w:proofErr w:type="spellEnd"/>
            <w:r w:rsidRPr="009314A4">
              <w:t>.</w:t>
            </w:r>
          </w:p>
          <w:p w:rsidR="009314A4" w:rsidRPr="009314A4" w:rsidRDefault="009314A4" w:rsidP="00BE1B39">
            <w:pPr>
              <w:ind w:left="360"/>
            </w:pPr>
          </w:p>
          <w:p w:rsidR="009314A4" w:rsidRPr="009314A4" w:rsidRDefault="009314A4" w:rsidP="00BE1B39">
            <w:r w:rsidRPr="009314A4">
              <w:t xml:space="preserve"> </w:t>
            </w:r>
          </w:p>
          <w:p w:rsidR="009314A4" w:rsidRPr="009314A4" w:rsidRDefault="009314A4" w:rsidP="00BE1B39">
            <w:r w:rsidRPr="009314A4">
              <w:t xml:space="preserve"> Л/О№1-3</w:t>
            </w:r>
          </w:p>
          <w:p w:rsidR="009314A4" w:rsidRPr="009314A4" w:rsidRDefault="009314A4" w:rsidP="00BE1B39">
            <w:r w:rsidRPr="009314A4">
              <w:t xml:space="preserve"> Д/О №3-8</w:t>
            </w:r>
          </w:p>
          <w:p w:rsidR="009314A4" w:rsidRPr="009314A4" w:rsidRDefault="009314A4" w:rsidP="00BE1B39">
            <w:r w:rsidRPr="009314A4">
              <w:t>К/</w:t>
            </w:r>
            <w:proofErr w:type="spellStart"/>
            <w:proofErr w:type="gramStart"/>
            <w:r w:rsidRPr="009314A4">
              <w:t>р</w:t>
            </w:r>
            <w:proofErr w:type="spellEnd"/>
            <w:proofErr w:type="gramEnd"/>
            <w:r w:rsidRPr="009314A4">
              <w:t xml:space="preserve"> № 1</w:t>
            </w:r>
          </w:p>
          <w:p w:rsidR="009314A4" w:rsidRPr="009314A4" w:rsidRDefault="009314A4" w:rsidP="00BE1B39">
            <w:pPr>
              <w:spacing w:line="360" w:lineRule="auto"/>
            </w:pPr>
            <w:r w:rsidRPr="009314A4">
              <w:t xml:space="preserve">     2.Алкины. </w:t>
            </w:r>
            <w:proofErr w:type="spellStart"/>
            <w:r w:rsidRPr="009314A4">
              <w:t>Алкадиены</w:t>
            </w:r>
            <w:proofErr w:type="spellEnd"/>
            <w:r w:rsidRPr="009314A4">
              <w:t xml:space="preserve">. </w:t>
            </w:r>
            <w:proofErr w:type="spellStart"/>
            <w:r w:rsidRPr="009314A4">
              <w:t>Циклоалканы</w:t>
            </w:r>
            <w:proofErr w:type="spellEnd"/>
            <w:r w:rsidRPr="009314A4">
              <w:t>. Арены.</w:t>
            </w:r>
          </w:p>
          <w:p w:rsidR="009314A4" w:rsidRPr="009314A4" w:rsidRDefault="009314A4" w:rsidP="00BE1B39">
            <w:r w:rsidRPr="009314A4">
              <w:t xml:space="preserve"> Л/О№4</w:t>
            </w:r>
          </w:p>
          <w:p w:rsidR="009314A4" w:rsidRPr="009314A4" w:rsidRDefault="009314A4" w:rsidP="00BE1B39">
            <w:pPr>
              <w:spacing w:line="360" w:lineRule="auto"/>
            </w:pPr>
            <w:r w:rsidRPr="009314A4">
              <w:t xml:space="preserve"> Д/О №9-1</w:t>
            </w:r>
          </w:p>
          <w:p w:rsidR="009314A4" w:rsidRPr="009314A4" w:rsidRDefault="009314A4" w:rsidP="00BE1B39">
            <w:pPr>
              <w:spacing w:line="360" w:lineRule="auto"/>
            </w:pPr>
            <w:r w:rsidRPr="009314A4">
              <w:t>К/</w:t>
            </w:r>
            <w:proofErr w:type="spellStart"/>
            <w:proofErr w:type="gramStart"/>
            <w:r w:rsidRPr="009314A4">
              <w:t>р</w:t>
            </w:r>
            <w:proofErr w:type="spellEnd"/>
            <w:proofErr w:type="gramEnd"/>
            <w:r w:rsidRPr="009314A4">
              <w:t xml:space="preserve"> № 2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314A4" w:rsidRPr="009314A4" w:rsidRDefault="009314A4" w:rsidP="00BE1B39">
            <w:pPr>
              <w:spacing w:line="360" w:lineRule="auto"/>
              <w:ind w:right="-3888"/>
              <w:rPr>
                <w:b/>
                <w:bCs/>
                <w:u w:val="single"/>
              </w:rPr>
            </w:pPr>
            <w:r w:rsidRPr="009314A4">
              <w:t xml:space="preserve">           </w:t>
            </w:r>
            <w:r w:rsidRPr="009314A4">
              <w:rPr>
                <w:b/>
                <w:bCs/>
                <w:u w:val="single"/>
              </w:rPr>
              <w:t>25</w:t>
            </w:r>
          </w:p>
          <w:p w:rsidR="009314A4" w:rsidRPr="009314A4" w:rsidRDefault="009314A4" w:rsidP="00BE1B39">
            <w:pPr>
              <w:spacing w:line="360" w:lineRule="auto"/>
              <w:ind w:right="-3888"/>
            </w:pPr>
            <w:r w:rsidRPr="009314A4">
              <w:t xml:space="preserve">           14</w:t>
            </w:r>
          </w:p>
          <w:p w:rsidR="009314A4" w:rsidRPr="009314A4" w:rsidRDefault="009314A4" w:rsidP="00BE1B39">
            <w:pPr>
              <w:spacing w:line="360" w:lineRule="auto"/>
              <w:ind w:right="-3888"/>
            </w:pPr>
            <w:r w:rsidRPr="009314A4">
              <w:t xml:space="preserve"> </w:t>
            </w:r>
          </w:p>
          <w:p w:rsidR="009314A4" w:rsidRPr="009314A4" w:rsidRDefault="009314A4" w:rsidP="00BE1B39">
            <w:pPr>
              <w:spacing w:line="360" w:lineRule="auto"/>
              <w:ind w:right="-3888"/>
            </w:pPr>
            <w:r w:rsidRPr="009314A4">
              <w:t xml:space="preserve">         </w:t>
            </w:r>
          </w:p>
          <w:p w:rsidR="009314A4" w:rsidRPr="009314A4" w:rsidRDefault="009314A4" w:rsidP="00BE1B39">
            <w:pPr>
              <w:spacing w:line="360" w:lineRule="auto"/>
              <w:ind w:right="-3888"/>
            </w:pPr>
            <w:r w:rsidRPr="009314A4">
              <w:t xml:space="preserve">            11                                               </w:t>
            </w:r>
          </w:p>
        </w:tc>
      </w:tr>
      <w:tr w:rsidR="009314A4" w:rsidRPr="009314A4" w:rsidTr="00BE1B39">
        <w:trPr>
          <w:cantSplit/>
        </w:trPr>
        <w:tc>
          <w:tcPr>
            <w:tcW w:w="2340" w:type="dxa"/>
            <w:vMerge/>
          </w:tcPr>
          <w:p w:rsidR="009314A4" w:rsidRPr="009314A4" w:rsidRDefault="009314A4" w:rsidP="00BE1B39">
            <w:pPr>
              <w:spacing w:line="360" w:lineRule="auto"/>
            </w:pPr>
          </w:p>
        </w:tc>
        <w:tc>
          <w:tcPr>
            <w:tcW w:w="6048" w:type="dxa"/>
          </w:tcPr>
          <w:p w:rsidR="009314A4" w:rsidRPr="009314A4" w:rsidRDefault="009314A4" w:rsidP="00BE1B39">
            <w:pPr>
              <w:rPr>
                <w:b/>
                <w:bCs/>
                <w:u w:val="single"/>
              </w:rPr>
            </w:pPr>
            <w:r w:rsidRPr="009314A4">
              <w:rPr>
                <w:b/>
                <w:bCs/>
                <w:u w:val="single"/>
              </w:rPr>
              <w:t xml:space="preserve"> Кислородосодержащие органические соединения.</w:t>
            </w:r>
          </w:p>
          <w:p w:rsidR="009314A4" w:rsidRPr="009314A4" w:rsidRDefault="009314A4" w:rsidP="00BE1B39">
            <w:pPr>
              <w:numPr>
                <w:ilvl w:val="0"/>
                <w:numId w:val="3"/>
              </w:numPr>
              <w:spacing w:line="360" w:lineRule="auto"/>
              <w:ind w:firstLine="0"/>
            </w:pPr>
            <w:r w:rsidRPr="009314A4">
              <w:t>Спирты. Фенолы. Карбонильные соединения.</w:t>
            </w:r>
          </w:p>
          <w:p w:rsidR="009314A4" w:rsidRPr="009314A4" w:rsidRDefault="009314A4" w:rsidP="00BE1B39">
            <w:r w:rsidRPr="009314A4">
              <w:t xml:space="preserve">  </w:t>
            </w:r>
          </w:p>
          <w:p w:rsidR="009314A4" w:rsidRPr="009314A4" w:rsidRDefault="009314A4" w:rsidP="00BE1B39">
            <w:r w:rsidRPr="009314A4">
              <w:t xml:space="preserve"> Л/О№5-7</w:t>
            </w:r>
          </w:p>
          <w:p w:rsidR="009314A4" w:rsidRPr="009314A4" w:rsidRDefault="009314A4" w:rsidP="00BE1B39">
            <w:r w:rsidRPr="009314A4">
              <w:t xml:space="preserve"> Д/О №11-13</w:t>
            </w:r>
          </w:p>
          <w:p w:rsidR="009314A4" w:rsidRPr="009314A4" w:rsidRDefault="009314A4" w:rsidP="00BE1B39">
            <w:r w:rsidRPr="009314A4">
              <w:t>К/</w:t>
            </w:r>
            <w:proofErr w:type="spellStart"/>
            <w:proofErr w:type="gramStart"/>
            <w:r w:rsidRPr="009314A4">
              <w:t>р</w:t>
            </w:r>
            <w:proofErr w:type="spellEnd"/>
            <w:proofErr w:type="gramEnd"/>
            <w:r w:rsidRPr="009314A4">
              <w:t xml:space="preserve"> № 3</w:t>
            </w:r>
          </w:p>
          <w:p w:rsidR="009314A4" w:rsidRPr="009314A4" w:rsidRDefault="009314A4" w:rsidP="00BE1B39">
            <w:pPr>
              <w:numPr>
                <w:ilvl w:val="0"/>
                <w:numId w:val="3"/>
              </w:numPr>
              <w:ind w:firstLine="0"/>
            </w:pPr>
            <w:r w:rsidRPr="009314A4">
              <w:t>Карбоновые кислоты. Сложные Эфиры. Жиры.</w:t>
            </w:r>
          </w:p>
          <w:p w:rsidR="009314A4" w:rsidRPr="009314A4" w:rsidRDefault="009314A4" w:rsidP="00BE1B39">
            <w:pPr>
              <w:ind w:left="360"/>
            </w:pPr>
          </w:p>
          <w:p w:rsidR="009314A4" w:rsidRPr="009314A4" w:rsidRDefault="009314A4" w:rsidP="00BE1B39">
            <w:r w:rsidRPr="009314A4">
              <w:t xml:space="preserve">  </w:t>
            </w:r>
          </w:p>
          <w:p w:rsidR="009314A4" w:rsidRPr="009314A4" w:rsidRDefault="009314A4" w:rsidP="00BE1B39">
            <w:r w:rsidRPr="009314A4">
              <w:t xml:space="preserve"> Л/О№8-9</w:t>
            </w:r>
          </w:p>
          <w:p w:rsidR="009314A4" w:rsidRPr="009314A4" w:rsidRDefault="009314A4" w:rsidP="00BE1B39">
            <w:r w:rsidRPr="009314A4">
              <w:t xml:space="preserve"> Д/О №14-15</w:t>
            </w:r>
          </w:p>
          <w:p w:rsidR="009314A4" w:rsidRPr="009314A4" w:rsidRDefault="009314A4" w:rsidP="00BE1B39">
            <w:r w:rsidRPr="009314A4">
              <w:t>К/</w:t>
            </w:r>
            <w:proofErr w:type="spellStart"/>
            <w:proofErr w:type="gramStart"/>
            <w:r w:rsidRPr="009314A4">
              <w:t>р</w:t>
            </w:r>
            <w:proofErr w:type="spellEnd"/>
            <w:proofErr w:type="gramEnd"/>
            <w:r w:rsidRPr="009314A4">
              <w:t xml:space="preserve"> № 4</w:t>
            </w:r>
          </w:p>
          <w:p w:rsidR="009314A4" w:rsidRPr="009314A4" w:rsidRDefault="009314A4" w:rsidP="00BE1B39">
            <w:pPr>
              <w:numPr>
                <w:ilvl w:val="0"/>
                <w:numId w:val="3"/>
              </w:numPr>
              <w:ind w:firstLine="0"/>
            </w:pPr>
            <w:r w:rsidRPr="009314A4">
              <w:t>Углеводы</w:t>
            </w:r>
          </w:p>
          <w:p w:rsidR="009314A4" w:rsidRPr="009314A4" w:rsidRDefault="009314A4" w:rsidP="00BE1B39">
            <w:pPr>
              <w:ind w:left="720"/>
            </w:pPr>
          </w:p>
          <w:p w:rsidR="009314A4" w:rsidRPr="009314A4" w:rsidRDefault="009314A4" w:rsidP="00BE1B39">
            <w:r w:rsidRPr="009314A4">
              <w:t xml:space="preserve">  </w:t>
            </w:r>
          </w:p>
          <w:p w:rsidR="009314A4" w:rsidRPr="009314A4" w:rsidRDefault="009314A4" w:rsidP="00BE1B39">
            <w:r w:rsidRPr="009314A4">
              <w:t xml:space="preserve"> Л/О№10-13</w:t>
            </w:r>
          </w:p>
          <w:p w:rsidR="009314A4" w:rsidRPr="009314A4" w:rsidRDefault="009314A4" w:rsidP="00BE1B39">
            <w:pPr>
              <w:spacing w:line="360" w:lineRule="auto"/>
            </w:pPr>
            <w:r w:rsidRPr="009314A4">
              <w:t xml:space="preserve"> Д/О №16</w:t>
            </w:r>
          </w:p>
          <w:p w:rsidR="009314A4" w:rsidRPr="009314A4" w:rsidRDefault="009314A4" w:rsidP="00BE1B39">
            <w:pPr>
              <w:spacing w:line="360" w:lineRule="auto"/>
            </w:pPr>
            <w:r w:rsidRPr="009314A4">
              <w:t>К/</w:t>
            </w:r>
            <w:proofErr w:type="gramStart"/>
            <w:r w:rsidRPr="009314A4">
              <w:t>Р</w:t>
            </w:r>
            <w:proofErr w:type="gramEnd"/>
            <w:r w:rsidRPr="009314A4">
              <w:t xml:space="preserve"> № 5</w:t>
            </w:r>
          </w:p>
        </w:tc>
        <w:tc>
          <w:tcPr>
            <w:tcW w:w="1800" w:type="dxa"/>
          </w:tcPr>
          <w:p w:rsidR="009314A4" w:rsidRPr="009314A4" w:rsidRDefault="009314A4" w:rsidP="00BE1B39">
            <w:pPr>
              <w:spacing w:line="360" w:lineRule="auto"/>
              <w:rPr>
                <w:b/>
                <w:bCs/>
                <w:u w:val="single"/>
              </w:rPr>
            </w:pPr>
            <w:r w:rsidRPr="009314A4">
              <w:t xml:space="preserve">          </w:t>
            </w:r>
            <w:r w:rsidRPr="009314A4">
              <w:rPr>
                <w:b/>
                <w:bCs/>
                <w:u w:val="single"/>
              </w:rPr>
              <w:t>25</w:t>
            </w:r>
          </w:p>
          <w:p w:rsidR="009314A4" w:rsidRPr="009314A4" w:rsidRDefault="009314A4" w:rsidP="00BE1B39">
            <w:pPr>
              <w:spacing w:line="360" w:lineRule="auto"/>
            </w:pPr>
            <w:r w:rsidRPr="009314A4">
              <w:t xml:space="preserve">          11</w:t>
            </w:r>
          </w:p>
          <w:p w:rsidR="009314A4" w:rsidRPr="009314A4" w:rsidRDefault="009314A4" w:rsidP="00BE1B39">
            <w:pPr>
              <w:spacing w:line="360" w:lineRule="auto"/>
            </w:pPr>
          </w:p>
          <w:p w:rsidR="009314A4" w:rsidRPr="009314A4" w:rsidRDefault="009314A4" w:rsidP="00BE1B39">
            <w:pPr>
              <w:spacing w:line="360" w:lineRule="auto"/>
            </w:pPr>
          </w:p>
          <w:p w:rsidR="009314A4" w:rsidRPr="009314A4" w:rsidRDefault="009314A4" w:rsidP="00BE1B39">
            <w:pPr>
              <w:spacing w:line="360" w:lineRule="auto"/>
            </w:pPr>
            <w:r w:rsidRPr="009314A4">
              <w:t xml:space="preserve">       </w:t>
            </w:r>
          </w:p>
          <w:p w:rsidR="009314A4" w:rsidRPr="009314A4" w:rsidRDefault="009314A4" w:rsidP="00BE1B39">
            <w:pPr>
              <w:spacing w:line="360" w:lineRule="auto"/>
            </w:pPr>
            <w:r w:rsidRPr="009314A4">
              <w:t xml:space="preserve">           7</w:t>
            </w:r>
          </w:p>
          <w:p w:rsidR="009314A4" w:rsidRPr="009314A4" w:rsidRDefault="009314A4" w:rsidP="00BE1B39">
            <w:pPr>
              <w:spacing w:line="360" w:lineRule="auto"/>
            </w:pPr>
          </w:p>
          <w:p w:rsidR="009314A4" w:rsidRPr="009314A4" w:rsidRDefault="009314A4" w:rsidP="00BE1B39">
            <w:pPr>
              <w:spacing w:line="360" w:lineRule="auto"/>
              <w:jc w:val="center"/>
            </w:pPr>
          </w:p>
          <w:p w:rsidR="009314A4" w:rsidRPr="009314A4" w:rsidRDefault="009314A4" w:rsidP="00BE1B39">
            <w:pPr>
              <w:spacing w:line="360" w:lineRule="auto"/>
            </w:pPr>
            <w:r w:rsidRPr="009314A4">
              <w:t xml:space="preserve">            7</w:t>
            </w:r>
          </w:p>
          <w:p w:rsidR="009314A4" w:rsidRPr="009314A4" w:rsidRDefault="009314A4" w:rsidP="00BE1B39">
            <w:pPr>
              <w:spacing w:line="360" w:lineRule="auto"/>
            </w:pPr>
          </w:p>
        </w:tc>
      </w:tr>
      <w:tr w:rsidR="009314A4" w:rsidRPr="009314A4" w:rsidTr="00BE1B39">
        <w:trPr>
          <w:cantSplit/>
        </w:trPr>
        <w:tc>
          <w:tcPr>
            <w:tcW w:w="2340" w:type="dxa"/>
            <w:vMerge/>
          </w:tcPr>
          <w:p w:rsidR="009314A4" w:rsidRPr="009314A4" w:rsidRDefault="009314A4" w:rsidP="00BE1B39">
            <w:pPr>
              <w:spacing w:line="360" w:lineRule="auto"/>
            </w:pPr>
          </w:p>
        </w:tc>
        <w:tc>
          <w:tcPr>
            <w:tcW w:w="6048" w:type="dxa"/>
          </w:tcPr>
          <w:p w:rsidR="009314A4" w:rsidRPr="009314A4" w:rsidRDefault="009314A4" w:rsidP="00BE1B39">
            <w:pPr>
              <w:rPr>
                <w:b/>
                <w:bCs/>
                <w:u w:val="single"/>
              </w:rPr>
            </w:pPr>
          </w:p>
          <w:p w:rsidR="009314A4" w:rsidRPr="009314A4" w:rsidRDefault="009314A4" w:rsidP="00BE1B39">
            <w:pPr>
              <w:rPr>
                <w:b/>
                <w:bCs/>
                <w:u w:val="single"/>
              </w:rPr>
            </w:pPr>
            <w:r w:rsidRPr="009314A4">
              <w:rPr>
                <w:b/>
                <w:bCs/>
                <w:u w:val="single"/>
              </w:rPr>
              <w:t xml:space="preserve">  Азотосодержащие органические соединения.</w:t>
            </w:r>
          </w:p>
          <w:p w:rsidR="009314A4" w:rsidRPr="009314A4" w:rsidRDefault="009314A4" w:rsidP="00BE1B39">
            <w:pPr>
              <w:ind w:left="360"/>
            </w:pPr>
          </w:p>
          <w:p w:rsidR="009314A4" w:rsidRPr="009314A4" w:rsidRDefault="009314A4" w:rsidP="00BE1B39">
            <w:r w:rsidRPr="009314A4">
              <w:t xml:space="preserve">  </w:t>
            </w:r>
            <w:proofErr w:type="gramStart"/>
            <w:r w:rsidRPr="009314A4">
              <w:t>П</w:t>
            </w:r>
            <w:proofErr w:type="gramEnd"/>
            <w:r w:rsidRPr="009314A4">
              <w:t>/Р№1,2</w:t>
            </w:r>
          </w:p>
          <w:p w:rsidR="009314A4" w:rsidRPr="009314A4" w:rsidRDefault="009314A4" w:rsidP="00BE1B39">
            <w:pPr>
              <w:spacing w:line="360" w:lineRule="auto"/>
            </w:pPr>
            <w:r w:rsidRPr="009314A4">
              <w:t xml:space="preserve"> Д/О №17</w:t>
            </w:r>
          </w:p>
          <w:p w:rsidR="009314A4" w:rsidRPr="009314A4" w:rsidRDefault="009314A4" w:rsidP="00BE1B39">
            <w:pPr>
              <w:spacing w:line="360" w:lineRule="auto"/>
            </w:pPr>
            <w:r w:rsidRPr="009314A4">
              <w:t>К/</w:t>
            </w:r>
            <w:proofErr w:type="spellStart"/>
            <w:proofErr w:type="gramStart"/>
            <w:r w:rsidRPr="009314A4">
              <w:t>р</w:t>
            </w:r>
            <w:proofErr w:type="spellEnd"/>
            <w:proofErr w:type="gramEnd"/>
            <w:r w:rsidRPr="009314A4">
              <w:t xml:space="preserve"> № 6</w:t>
            </w:r>
          </w:p>
          <w:p w:rsidR="009314A4" w:rsidRPr="009314A4" w:rsidRDefault="009314A4" w:rsidP="00BE1B39">
            <w:pPr>
              <w:spacing w:line="360" w:lineRule="auto"/>
            </w:pPr>
          </w:p>
        </w:tc>
        <w:tc>
          <w:tcPr>
            <w:tcW w:w="1800" w:type="dxa"/>
          </w:tcPr>
          <w:p w:rsidR="009314A4" w:rsidRPr="009314A4" w:rsidRDefault="009314A4" w:rsidP="00BE1B39">
            <w:pPr>
              <w:spacing w:line="360" w:lineRule="auto"/>
              <w:rPr>
                <w:b/>
                <w:bCs/>
                <w:u w:val="single"/>
              </w:rPr>
            </w:pPr>
            <w:r w:rsidRPr="009314A4">
              <w:rPr>
                <w:b/>
                <w:bCs/>
              </w:rPr>
              <w:t xml:space="preserve">          </w:t>
            </w:r>
            <w:r w:rsidRPr="009314A4">
              <w:rPr>
                <w:b/>
                <w:bCs/>
                <w:u w:val="single"/>
              </w:rPr>
              <w:t>10</w:t>
            </w:r>
          </w:p>
        </w:tc>
      </w:tr>
      <w:tr w:rsidR="009314A4" w:rsidRPr="009314A4" w:rsidTr="00BE1B39">
        <w:trPr>
          <w:cantSplit/>
        </w:trPr>
        <w:tc>
          <w:tcPr>
            <w:tcW w:w="10188" w:type="dxa"/>
            <w:gridSpan w:val="3"/>
          </w:tcPr>
          <w:p w:rsidR="009314A4" w:rsidRPr="009314A4" w:rsidRDefault="009314A4" w:rsidP="00BE1B39">
            <w:pPr>
              <w:spacing w:line="360" w:lineRule="auto"/>
              <w:jc w:val="center"/>
              <w:rPr>
                <w:b/>
                <w:bCs/>
              </w:rPr>
            </w:pPr>
            <w:r w:rsidRPr="009314A4">
              <w:rPr>
                <w:b/>
                <w:bCs/>
                <w:u w:val="single"/>
              </w:rPr>
              <w:t>Резервное время 3 часа.</w:t>
            </w:r>
          </w:p>
        </w:tc>
      </w:tr>
      <w:tr w:rsidR="0027176F" w:rsidRPr="009314A4" w:rsidTr="00BE1B39">
        <w:trPr>
          <w:cantSplit/>
        </w:trPr>
        <w:tc>
          <w:tcPr>
            <w:tcW w:w="10188" w:type="dxa"/>
            <w:gridSpan w:val="3"/>
          </w:tcPr>
          <w:p w:rsidR="0027176F" w:rsidRPr="009314A4" w:rsidRDefault="0027176F" w:rsidP="00BE1B39">
            <w:pPr>
              <w:spacing w:line="360" w:lineRule="auto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Итого                                                 68</w:t>
            </w:r>
          </w:p>
        </w:tc>
      </w:tr>
    </w:tbl>
    <w:p w:rsidR="009314A4" w:rsidRPr="009314A4" w:rsidRDefault="009314A4" w:rsidP="009314A4">
      <w:pPr>
        <w:rPr>
          <w:vanish/>
        </w:rPr>
      </w:pPr>
    </w:p>
    <w:p w:rsidR="009314A4" w:rsidRPr="009314A4" w:rsidRDefault="009314A4" w:rsidP="009314A4">
      <w:pPr>
        <w:spacing w:line="360" w:lineRule="auto"/>
        <w:ind w:left="-4500"/>
        <w:rPr>
          <w:b/>
        </w:rPr>
      </w:pPr>
    </w:p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9314A4" w:rsidRDefault="009314A4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314A4" w:rsidTr="00BE1B39">
        <w:tc>
          <w:tcPr>
            <w:tcW w:w="4785" w:type="dxa"/>
          </w:tcPr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9314A4" w:rsidRDefault="009314A4" w:rsidP="00BE1B39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30.08.  2016 г. № 1</w:t>
            </w:r>
          </w:p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Лепёхина Т.В.</w:t>
            </w:r>
          </w:p>
          <w:p w:rsidR="009314A4" w:rsidRPr="003D4FF4" w:rsidRDefault="009314A4" w:rsidP="00BE1B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руководитель МС</w:t>
            </w:r>
          </w:p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</w:p>
          <w:p w:rsidR="009314A4" w:rsidRDefault="009314A4" w:rsidP="00BE1B39">
            <w:pPr>
              <w:rPr>
                <w:sz w:val="28"/>
                <w:szCs w:val="28"/>
              </w:rPr>
            </w:pPr>
          </w:p>
          <w:p w:rsidR="009314A4" w:rsidRDefault="009314A4" w:rsidP="00BE1B3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</w:p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</w:p>
          <w:p w:rsidR="009314A4" w:rsidRDefault="009314A4" w:rsidP="00BE1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9314A4" w:rsidRPr="00E42672" w:rsidRDefault="009314A4" w:rsidP="00BE1B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31.08.    2016</w:t>
            </w:r>
            <w:r w:rsidRPr="00E42672">
              <w:rPr>
                <w:sz w:val="28"/>
                <w:szCs w:val="28"/>
              </w:rPr>
              <w:t xml:space="preserve"> год</w:t>
            </w:r>
          </w:p>
          <w:p w:rsidR="009314A4" w:rsidRPr="00E42672" w:rsidRDefault="009314A4" w:rsidP="00BE1B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дата</w:t>
            </w:r>
          </w:p>
          <w:p w:rsidR="009314A4" w:rsidRDefault="009314A4" w:rsidP="00BE1B39">
            <w:pPr>
              <w:jc w:val="right"/>
              <w:rPr>
                <w:sz w:val="28"/>
                <w:szCs w:val="28"/>
              </w:rPr>
            </w:pPr>
          </w:p>
        </w:tc>
      </w:tr>
    </w:tbl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p w:rsidR="00C77B60" w:rsidRDefault="00C77B60" w:rsidP="00C77B60">
      <w:pPr>
        <w:autoSpaceDE w:val="0"/>
        <w:autoSpaceDN w:val="0"/>
        <w:adjustRightInd w:val="0"/>
        <w:ind w:right="283" w:firstLine="709"/>
        <w:contextualSpacing/>
        <w:jc w:val="both"/>
        <w:rPr>
          <w:b/>
          <w:bCs/>
          <w:i/>
          <w:iCs/>
          <w:sz w:val="28"/>
          <w:szCs w:val="28"/>
        </w:rPr>
      </w:pPr>
    </w:p>
    <w:sectPr w:rsidR="00C77B60" w:rsidSect="00940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C01F4"/>
    <w:multiLevelType w:val="hybridMultilevel"/>
    <w:tmpl w:val="F0D48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47637"/>
    <w:multiLevelType w:val="hybridMultilevel"/>
    <w:tmpl w:val="6FC66A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484D5B"/>
    <w:multiLevelType w:val="hybridMultilevel"/>
    <w:tmpl w:val="FFDAE716"/>
    <w:lvl w:ilvl="0" w:tplc="04190001">
      <w:start w:val="3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>
    <w:nsid w:val="6C6C4BBD"/>
    <w:multiLevelType w:val="hybridMultilevel"/>
    <w:tmpl w:val="579A2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50728C"/>
    <w:multiLevelType w:val="hybridMultilevel"/>
    <w:tmpl w:val="64849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7B60"/>
    <w:rsid w:val="0027176F"/>
    <w:rsid w:val="002E6856"/>
    <w:rsid w:val="0089495B"/>
    <w:rsid w:val="009314A4"/>
    <w:rsid w:val="00940331"/>
    <w:rsid w:val="009E3259"/>
    <w:rsid w:val="00C77B60"/>
    <w:rsid w:val="00D21DE8"/>
    <w:rsid w:val="00E64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77B60"/>
    <w:pPr>
      <w:keepNext/>
      <w:spacing w:line="360" w:lineRule="auto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77B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C77B60"/>
    <w:pPr>
      <w:spacing w:before="100" w:beforeAutospacing="1" w:after="100" w:afterAutospacing="1"/>
    </w:pPr>
  </w:style>
  <w:style w:type="paragraph" w:styleId="2">
    <w:name w:val="List 2"/>
    <w:basedOn w:val="a"/>
    <w:rsid w:val="009314A4"/>
    <w:pPr>
      <w:ind w:left="566" w:hanging="283"/>
    </w:pPr>
  </w:style>
  <w:style w:type="table" w:styleId="a4">
    <w:name w:val="Table Grid"/>
    <w:basedOn w:val="a1"/>
    <w:uiPriority w:val="59"/>
    <w:rsid w:val="00931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2717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2680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Ефремовы</dc:creator>
  <cp:keywords/>
  <dc:description/>
  <cp:lastModifiedBy>Пользователь</cp:lastModifiedBy>
  <cp:revision>5</cp:revision>
  <dcterms:created xsi:type="dcterms:W3CDTF">2016-09-05T07:26:00Z</dcterms:created>
  <dcterms:modified xsi:type="dcterms:W3CDTF">2016-09-14T05:37:00Z</dcterms:modified>
</cp:coreProperties>
</file>